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D52C0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 </w:t>
      </w:r>
    </w:p>
    <w:p w14:paraId="42DC8C6E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zarządzenia Nr 65/2020</w:t>
      </w:r>
    </w:p>
    <w:p w14:paraId="22043B65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 dnia 22 maja 2020 r.</w:t>
      </w:r>
    </w:p>
    <w:p w14:paraId="17674698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</w:t>
      </w:r>
    </w:p>
    <w:p w14:paraId="700BF1D5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 Nr 4 </w:t>
      </w:r>
    </w:p>
    <w:p w14:paraId="15497690" w14:textId="77777777" w:rsidR="00445A83" w:rsidRPr="00445A83" w:rsidRDefault="00445A83" w:rsidP="00445A83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Zasad  </w:t>
      </w:r>
    </w:p>
    <w:p w14:paraId="3E56214B" w14:textId="77777777" w:rsidR="00445A83" w:rsidRPr="00445A83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       </w:t>
      </w:r>
    </w:p>
    <w:p w14:paraId="09480FD1" w14:textId="68676FEC" w:rsidR="00445A83" w:rsidRPr="00445A83" w:rsidRDefault="00445A83" w:rsidP="0062130E">
      <w:pPr>
        <w:spacing w:before="100" w:beforeAutospacing="1" w:after="100" w:afterAutospacing="1" w:line="240" w:lineRule="auto"/>
        <w:ind w:left="-150" w:hanging="420"/>
        <w:jc w:val="center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45A83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76"/>
        <w:gridCol w:w="434"/>
        <w:gridCol w:w="3290"/>
      </w:tblGrid>
      <w:tr w:rsidR="00445A83" w:rsidRPr="0095061D" w14:paraId="2E6AF479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93890A" w14:textId="77777777" w:rsidR="00445A83" w:rsidRPr="00445A83" w:rsidRDefault="00445A83" w:rsidP="0044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CB0004" w14:textId="633DB01C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065D2218" w14:textId="19FB98BC" w:rsidR="00AA7CF8" w:rsidRPr="00234A34" w:rsidRDefault="00AA7CF8" w:rsidP="006F6AD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Praktyczna nauka języka chińskiego </w:t>
            </w:r>
            <w:r w:rsidR="0076614E"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4</w:t>
            </w: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– sprawności zintegrowane</w:t>
            </w:r>
          </w:p>
          <w:p w14:paraId="32FCFC61" w14:textId="1C91628C" w:rsidR="006F6ADC" w:rsidRPr="006F6ADC" w:rsidRDefault="006F6ADC" w:rsidP="006F6AD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Chinese language course </w:t>
            </w:r>
            <w:r w:rsidR="0076614E"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4</w:t>
            </w: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– integrated practice</w:t>
            </w: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445A83" w:rsidRPr="00445A83" w14:paraId="33FE1597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19AA0" w14:textId="77777777" w:rsidR="00445A83" w:rsidRPr="006F6ADC" w:rsidRDefault="00445A83" w:rsidP="0044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</w:pPr>
            <w:r w:rsidRPr="006F6ADC">
              <w:rPr>
                <w:rFonts w:ascii="Verdana" w:eastAsia="Times New Roman" w:hAnsi="Verdana" w:cs="Times New Roman"/>
                <w:noProof w:val="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72AF1A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Dyscyplina  </w:t>
            </w:r>
          </w:p>
          <w:p w14:paraId="0205CFB5" w14:textId="19BEB6CF" w:rsidR="00AA7CF8" w:rsidRPr="00234A34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Językoznawstwo</w:t>
            </w:r>
          </w:p>
        </w:tc>
      </w:tr>
      <w:tr w:rsidR="00445A83" w:rsidRPr="00445A83" w14:paraId="5D31249D" w14:textId="77777777" w:rsidTr="00445A83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F1C99" w14:textId="77777777" w:rsidR="00445A83" w:rsidRPr="00445A83" w:rsidRDefault="00445A83" w:rsidP="00445A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6FA01" w14:textId="77777777" w:rsidR="00AA7CF8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Język wykładowy </w:t>
            </w:r>
          </w:p>
          <w:p w14:paraId="4E48E2C9" w14:textId="1AA833BC" w:rsidR="00AA7CF8" w:rsidRPr="00234A34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Polski i chiński </w:t>
            </w:r>
          </w:p>
        </w:tc>
      </w:tr>
      <w:tr w:rsidR="00445A83" w:rsidRPr="00445A83" w14:paraId="61D7EB8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694F2" w14:textId="77777777" w:rsidR="00445A83" w:rsidRPr="00445A83" w:rsidRDefault="00445A83" w:rsidP="00445A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CCFB2" w14:textId="77777777" w:rsidR="0095762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Jednostka prowadząca przedmiot </w:t>
            </w:r>
          </w:p>
          <w:p w14:paraId="67D8B9F3" w14:textId="77777777" w:rsidR="00957622" w:rsidRPr="00957622" w:rsidRDefault="0095762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95762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Zakład Studiów Chińskich</w:t>
            </w:r>
          </w:p>
          <w:p w14:paraId="00629AC3" w14:textId="77777777" w:rsidR="00445A83" w:rsidRPr="00445A83" w:rsidRDefault="00957622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95762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445A83" w14:paraId="3475E60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28457" w14:textId="77777777" w:rsidR="00445A83" w:rsidRPr="00445A83" w:rsidRDefault="00445A83" w:rsidP="00445A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BC29D" w14:textId="509A1A48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Kod przedmiotu</w:t>
            </w:r>
          </w:p>
        </w:tc>
      </w:tr>
      <w:tr w:rsidR="00445A83" w:rsidRPr="00445A83" w14:paraId="4184303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6E1C7" w14:textId="77777777" w:rsidR="00445A83" w:rsidRPr="00445A83" w:rsidRDefault="00445A83" w:rsidP="00445A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DA1FD5" w14:textId="42EF1C84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Rodzaj przedmiotu</w:t>
            </w:r>
          </w:p>
          <w:p w14:paraId="65106875" w14:textId="7D9B8F1A" w:rsidR="00AA7CF8" w:rsidRPr="00234A34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Obowiązkowy</w:t>
            </w:r>
          </w:p>
        </w:tc>
      </w:tr>
      <w:tr w:rsidR="00445A83" w:rsidRPr="00445A83" w14:paraId="669F3F22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9798F" w14:textId="77777777" w:rsidR="00445A83" w:rsidRPr="00445A83" w:rsidRDefault="00445A83" w:rsidP="00445A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B0363" w14:textId="44F91194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Kierunek studiów </w:t>
            </w:r>
          </w:p>
          <w:p w14:paraId="42F90770" w14:textId="07407300" w:rsidR="005E1507" w:rsidRPr="005E1507" w:rsidRDefault="005E150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5E150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445A83" w14:paraId="142D36E4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5E754" w14:textId="77777777" w:rsidR="00445A83" w:rsidRPr="00445A83" w:rsidRDefault="00445A83" w:rsidP="00445A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88AE2" w14:textId="6A25BE0E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Poziom studiów </w:t>
            </w:r>
          </w:p>
          <w:p w14:paraId="42C82B2D" w14:textId="7B5D8C63" w:rsidR="005E1507" w:rsidRPr="00E331B7" w:rsidRDefault="005E150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E331B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445A83" w14:paraId="3D8B8EB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F7EA1" w14:textId="77777777" w:rsidR="00445A83" w:rsidRPr="00445A83" w:rsidRDefault="00445A83" w:rsidP="00445A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BAE941" w14:textId="22242339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Rok studiów </w:t>
            </w:r>
          </w:p>
          <w:p w14:paraId="72C9A9FF" w14:textId="1E1DACAB" w:rsidR="00AA7CF8" w:rsidRPr="00234A34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</w:t>
            </w:r>
            <w:r w:rsidR="00353731"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</w:t>
            </w: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rok</w:t>
            </w:r>
          </w:p>
        </w:tc>
      </w:tr>
      <w:tr w:rsidR="00445A83" w:rsidRPr="00445A83" w14:paraId="60B16B5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EF4F69" w14:textId="77777777" w:rsidR="00445A83" w:rsidRPr="00445A83" w:rsidRDefault="00445A83" w:rsidP="00445A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F00E1" w14:textId="5F680DFC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Semestr </w:t>
            </w:r>
          </w:p>
          <w:p w14:paraId="50C640D1" w14:textId="516B9481" w:rsidR="00E331B7" w:rsidRPr="00E331B7" w:rsidRDefault="00E331B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E331B7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Semestr </w:t>
            </w:r>
            <w:r w:rsidR="0076614E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letni</w:t>
            </w:r>
          </w:p>
        </w:tc>
      </w:tr>
      <w:tr w:rsidR="00445A83" w:rsidRPr="00445A83" w14:paraId="44979536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ED0A7" w14:textId="77777777" w:rsidR="00445A83" w:rsidRPr="00445A83" w:rsidRDefault="00445A83" w:rsidP="00445A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2A596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347626B" w14:textId="4237A13D" w:rsidR="00AA7CF8" w:rsidRPr="00234A34" w:rsidRDefault="00AA7CF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Ćwiczenia, 120 godzin</w:t>
            </w:r>
          </w:p>
        </w:tc>
      </w:tr>
      <w:tr w:rsidR="00445A83" w:rsidRPr="00445A83" w14:paraId="0F0D4D76" w14:textId="77777777" w:rsidTr="00445A83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41981" w14:textId="77777777" w:rsidR="00445A83" w:rsidRPr="00445A83" w:rsidRDefault="00445A83" w:rsidP="00445A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2190A" w14:textId="35ED52F1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14:paraId="77BFE029" w14:textId="04505F15" w:rsidR="00AA7CF8" w:rsidRPr="00234A34" w:rsidRDefault="00CE2554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Zaliczenie </w:t>
            </w:r>
            <w:r w:rsidR="00D54779"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przedmiotu </w:t>
            </w:r>
            <w:r w:rsidR="007C41AC"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Praktyczna nauka języka chińskiego </w:t>
            </w:r>
            <w:r w:rsidR="0076614E"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</w:t>
            </w:r>
            <w:r w:rsidR="007C41AC"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– sprawności zintegrowane.</w:t>
            </w:r>
          </w:p>
          <w:p w14:paraId="7D931804" w14:textId="11B30BBC" w:rsidR="007C41AC" w:rsidRPr="00445A83" w:rsidRDefault="007C41AC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Znajomość języka chińskiego na poziomie HSK </w:t>
            </w:r>
            <w:r w:rsidR="0076614E"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</w:t>
            </w: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.</w:t>
            </w:r>
          </w:p>
        </w:tc>
      </w:tr>
      <w:tr w:rsidR="00445A83" w:rsidRPr="00445A83" w14:paraId="6C47F26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617306" w14:textId="77777777" w:rsidR="00445A83" w:rsidRPr="00445A83" w:rsidRDefault="00445A83" w:rsidP="00445A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BE6FC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Cele kształcenia dla przedmiotu </w:t>
            </w:r>
          </w:p>
          <w:p w14:paraId="481BDCDC" w14:textId="33161FF3" w:rsidR="0034027A" w:rsidRPr="00234A34" w:rsidRDefault="006B173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Osiągnięcie biegłości językowej na poziomie HSK </w:t>
            </w:r>
            <w:r w:rsidR="00B70D9C"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4</w:t>
            </w:r>
            <w:r w:rsidR="0095061D"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(1)</w:t>
            </w: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. </w:t>
            </w:r>
          </w:p>
          <w:p w14:paraId="1C45E653" w14:textId="62A87F26" w:rsidR="0034027A" w:rsidRPr="00234A34" w:rsidRDefault="006B1730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Rozwinięcie kompetencji językowych studentów w zakresie leksykalno-gramatycznym, umożliwiającym komunikację pisemną i ustną w języku chińskim na poziomie </w:t>
            </w:r>
            <w:r w:rsidR="00C7649B"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średniozaawansowanym</w:t>
            </w: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. </w:t>
            </w:r>
          </w:p>
          <w:p w14:paraId="34281B5B" w14:textId="6FF4C567" w:rsidR="006B1730" w:rsidRPr="00234A34" w:rsidRDefault="0034027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Poznawanie języka i kultury w oparciu o chińskojęzyczny materiał źródłowy. </w:t>
            </w:r>
          </w:p>
          <w:p w14:paraId="16563D18" w14:textId="5BFBF97D" w:rsidR="0034027A" w:rsidRPr="00234A34" w:rsidRDefault="0034027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Rozwinięcie umiejętności samodzielnego korzystania z dostępnych pomocy naukowych oraz autonomicznego przygotowywania się do zajęć w wymaganym zakresie.</w:t>
            </w:r>
          </w:p>
          <w:p w14:paraId="118667C7" w14:textId="5D8E6A77" w:rsidR="0034027A" w:rsidRPr="00445A83" w:rsidRDefault="0034027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14:paraId="3527F2D0" w14:textId="77777777" w:rsidTr="00445A83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BC465" w14:textId="77777777" w:rsidR="00445A83" w:rsidRPr="00445A83" w:rsidRDefault="00445A83" w:rsidP="00445A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1A2224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Treści programowe </w:t>
            </w:r>
          </w:p>
          <w:p w14:paraId="1E9CBBE9" w14:textId="77777777" w:rsidR="00445A83" w:rsidRPr="00234A34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realizowane w sposób tradycyjny (T)* </w:t>
            </w:r>
          </w:p>
          <w:p w14:paraId="7DE1A4CB" w14:textId="25D538B5" w:rsidR="00445A83" w:rsidRPr="00234A34" w:rsidRDefault="00445A83" w:rsidP="00061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</w:p>
          <w:p w14:paraId="1945EFF0" w14:textId="77777777" w:rsidR="00A452FA" w:rsidRPr="00234A34" w:rsidRDefault="00A452FA" w:rsidP="00A4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  <w:r w:rsidRPr="00234A34">
              <w:rPr>
                <w:rFonts w:ascii="Verdana" w:hAnsi="Verdana" w:cs="Verdana"/>
                <w:b/>
                <w:noProof w:val="0"/>
                <w:sz w:val="20"/>
                <w:szCs w:val="20"/>
              </w:rPr>
              <w:t xml:space="preserve">Treści leksykalno-komunikacyjne: anatomia ciała; przyzwyczajenia; wywieranie wpływu na ludzi, inspirowanie się postawami innych; miłość romantyczna i jej wpływ na życie człowieka; przyjaźń i jej rola w życiu człowieka; wyrażanie podobieństw i różnic, cech wspólnych; rola i cechy lidera; kult pieniądza i konsumpcjonizmu a zachowanie równowagi i harmonii w życiu, umiejętność prezentowania przyczyn i skutków; sposoby dbania o zdrowie, istota zbilansowanej diety, sportu, dbania o prawidłową wagę i odpoczynek; jak odnieść w życiu sukces, co to znaczy „odnieść sukces”; co to znaczy „być szczęśliwym” i kto jest naprawdę szczęśliwy, wartości w życiu człowieka. </w:t>
            </w:r>
          </w:p>
          <w:p w14:paraId="7F3516E2" w14:textId="77777777" w:rsidR="00A452FA" w:rsidRPr="00234A34" w:rsidRDefault="00A452FA" w:rsidP="00A4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</w:p>
          <w:p w14:paraId="0A4C3063" w14:textId="62450018" w:rsidR="00880401" w:rsidRPr="00234A34" w:rsidRDefault="00A452FA" w:rsidP="00A4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noProof w:val="0"/>
                <w:sz w:val="20"/>
                <w:szCs w:val="20"/>
              </w:rPr>
            </w:pPr>
            <w:r w:rsidRPr="00234A34">
              <w:rPr>
                <w:rFonts w:ascii="Verdana" w:hAnsi="Verdana" w:cs="Verdana"/>
                <w:b/>
                <w:noProof w:val="0"/>
                <w:sz w:val="20"/>
                <w:szCs w:val="20"/>
              </w:rPr>
              <w:t>Treści gramatyczne: rozszerzone znaczenie komplementu kierunkowego, strona bierna, rozbudowane struktury gramatyczne, wyrażanie wielokrotności.</w:t>
            </w:r>
          </w:p>
          <w:p w14:paraId="547C0711" w14:textId="14F2CCAA" w:rsidR="00A452FA" w:rsidRPr="00445A83" w:rsidRDefault="00A452FA" w:rsidP="00A4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14:paraId="397CDFD2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AF505" w14:textId="77777777" w:rsidR="00445A83" w:rsidRPr="00445A83" w:rsidRDefault="00445A83" w:rsidP="00445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B23235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Zakładane efekty uczenia się  </w:t>
            </w:r>
          </w:p>
          <w:p w14:paraId="2C652A87" w14:textId="77777777" w:rsidR="000032C5" w:rsidRPr="000032C5" w:rsidRDefault="000032C5" w:rsidP="000032C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032C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Student/studentka:</w:t>
            </w:r>
          </w:p>
          <w:p w14:paraId="3C0BE248" w14:textId="7E0C3027" w:rsidR="000032C5" w:rsidRPr="000032C5" w:rsidRDefault="000032C5" w:rsidP="000032C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032C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ma wiedzę o źródłach dotyczących języka chińskiego </w:t>
            </w:r>
          </w:p>
          <w:p w14:paraId="2EF4AEB6" w14:textId="77777777" w:rsidR="000032C5" w:rsidRPr="000032C5" w:rsidRDefault="000032C5" w:rsidP="000032C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032C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ma wiedzę o mechanizmach rządzących używaniem języka chińskiego; ma uporządkowaną wiedzę o systemach fonologicznym, gramatycznym i leksykalnym języka chińskiego</w:t>
            </w:r>
          </w:p>
          <w:p w14:paraId="4DCC457A" w14:textId="541D40E8" w:rsidR="000032C5" w:rsidRPr="000032C5" w:rsidRDefault="000032C5" w:rsidP="000032C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0032C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</w:t>
            </w:r>
            <w:r w:rsidRPr="000032C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porozumiewa się ze specjalistami w zakresie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r w:rsidRPr="000032C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językoznawstwa lub literaturoznawstwa w języku chińskim i polskim, wykorzystując różne kanały i techniki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r w:rsidRPr="000032C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komunikacyjne, z użyciem odpowiedniej terminologii; przedstawia i ocenia r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óżne opinie i stanowiska, np.  w  </w:t>
            </w:r>
            <w:r w:rsidRPr="000032C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debacie;</w:t>
            </w:r>
          </w:p>
          <w:p w14:paraId="3092370F" w14:textId="77777777" w:rsidR="000032C5" w:rsidRPr="000032C5" w:rsidRDefault="000032C5" w:rsidP="000032C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7456F6D7" w14:textId="77777777" w:rsidR="000032C5" w:rsidRPr="000032C5" w:rsidRDefault="000032C5" w:rsidP="000032C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032C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porównuje struktury i zjawiska języka chińskiego ze strukturami i zjawiskami języka polskiego; przechodzi od struktur jednego języka do struktur drugiego</w:t>
            </w:r>
          </w:p>
          <w:p w14:paraId="4494313B" w14:textId="72A3FEED" w:rsidR="000032C5" w:rsidRPr="000032C5" w:rsidRDefault="000032C5" w:rsidP="000032C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032C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ma adekwatne do poziomu kształcenia umiejętności językowe w zakresie języka chińskiego,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r w:rsidRPr="000032C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zgodne z obiektywnie określonymi wymaganiami (HSK - 3)</w:t>
            </w:r>
          </w:p>
          <w:p w14:paraId="50AD79AD" w14:textId="2B20134E" w:rsidR="000032C5" w:rsidRPr="000032C5" w:rsidRDefault="000032C5" w:rsidP="000032C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0032C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</w:t>
            </w:r>
            <w:r w:rsidRPr="000032C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organizuje pracę własną i zespołową; w pracy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r w:rsidRPr="000032C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zespołowej (również interdyscyplinarnej)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r w:rsidRPr="000032C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skutecznie wspó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łpracuje z innymi </w:t>
            </w:r>
            <w:r w:rsidRPr="000032C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uczestnikami, przyjmuje w niej różne role, dzieli się posiadaną wiedzą i umiejętnościami;</w:t>
            </w:r>
          </w:p>
          <w:p w14:paraId="4BB6AA64" w14:textId="4C56D80C" w:rsidR="00B85CAD" w:rsidRPr="000032C5" w:rsidRDefault="000032C5" w:rsidP="000032C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032C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potrafi samodzielnie planować i realizować rozwój własnej wiedzy, własnych kompetencji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 w:rsidRPr="000032C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 umiejętności językowych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88DE8A" w14:textId="62B9FF49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  <w:r w:rsidR="00A32E88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: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14:paraId="6AF4A0CA" w14:textId="77777777" w:rsidR="00A32E88" w:rsidRPr="00234A34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K_W03</w:t>
            </w:r>
          </w:p>
          <w:p w14:paraId="4779705C" w14:textId="77777777" w:rsidR="00A32E88" w:rsidRPr="00234A34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3EE5E946" w14:textId="77777777" w:rsidR="00A32E88" w:rsidRPr="00234A34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K_W06</w:t>
            </w:r>
          </w:p>
          <w:p w14:paraId="5F721B55" w14:textId="77777777" w:rsidR="00A32E88" w:rsidRPr="00234A34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2E4B5724" w14:textId="77777777" w:rsidR="001A1868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2FFE9073" w14:textId="1B5ACCBB" w:rsidR="00A32E88" w:rsidRPr="00234A34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K_U06</w:t>
            </w:r>
          </w:p>
          <w:p w14:paraId="7A22FE4B" w14:textId="77777777" w:rsidR="00A32E88" w:rsidRPr="00234A34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47DA3175" w14:textId="77777777" w:rsidR="00A32E88" w:rsidRPr="00234A34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056CF4CF" w14:textId="77777777" w:rsidR="001A1868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lastRenderedPageBreak/>
              <w:t xml:space="preserve"> </w:t>
            </w:r>
          </w:p>
          <w:p w14:paraId="3BC2CC17" w14:textId="3FF858A1" w:rsidR="00A32E88" w:rsidRPr="00234A34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K_U08</w:t>
            </w:r>
          </w:p>
          <w:p w14:paraId="4A3B0A54" w14:textId="77777777" w:rsidR="00A32E88" w:rsidRPr="00234A34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1B62F61F" w14:textId="77777777" w:rsidR="00A32E88" w:rsidRPr="00234A34" w:rsidRDefault="00A32E8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K_U09 </w:t>
            </w:r>
          </w:p>
          <w:p w14:paraId="1EABF8C4" w14:textId="77777777" w:rsidR="00B85CAD" w:rsidRPr="00234A34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356CF181" w14:textId="77777777" w:rsidR="001A1868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0C00D603" w14:textId="2F79B39D" w:rsidR="00B85CAD" w:rsidRPr="00234A34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K_U11</w:t>
            </w:r>
          </w:p>
          <w:p w14:paraId="1519D889" w14:textId="77777777" w:rsidR="00B85CAD" w:rsidRPr="00234A34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331D6484" w14:textId="77777777" w:rsidR="00B85CAD" w:rsidRPr="00234A34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39B3958C" w14:textId="59DD02D8" w:rsidR="00B85CAD" w:rsidRPr="001A1868" w:rsidRDefault="00B85CA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234A34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K_U12</w:t>
            </w:r>
          </w:p>
        </w:tc>
      </w:tr>
      <w:tr w:rsidR="00445A83" w:rsidRPr="00445A83" w14:paraId="390F64E4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34B77" w14:textId="77777777" w:rsidR="00445A83" w:rsidRPr="00445A83" w:rsidRDefault="00445A83" w:rsidP="00445A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FFA784" w14:textId="77777777"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Literatura obowiązkowa i zalecana </w:t>
            </w:r>
          </w:p>
          <w:p w14:paraId="7AB5AFB2" w14:textId="60D8CD9E" w:rsidR="0042076B" w:rsidRPr="00895EDC" w:rsidRDefault="00242124" w:rsidP="00BD6BF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95ED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Literatura zostanie podana </w:t>
            </w:r>
            <w:r w:rsidR="00BD6BF1" w:rsidRPr="00895ED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przez </w:t>
            </w:r>
            <w:r w:rsidR="0042076B" w:rsidRPr="00895ED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prowadzących</w:t>
            </w:r>
            <w:r w:rsidR="00BD6BF1" w:rsidRPr="00895ED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na pierwszych zajęciach.</w:t>
            </w:r>
          </w:p>
          <w:p w14:paraId="4192D558" w14:textId="3ECA874F" w:rsidR="00CE2854" w:rsidRPr="0042076B" w:rsidRDefault="00CE2854" w:rsidP="00BD6BF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45A83" w:rsidRPr="00445A83" w14:paraId="31681F42" w14:textId="77777777" w:rsidTr="00445A83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E4317" w14:textId="77777777" w:rsidR="00445A83" w:rsidRPr="00445A83" w:rsidRDefault="00445A83" w:rsidP="00445A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808F0A" w14:textId="1773C2F3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36FC49A0" w14:textId="45863EBD" w:rsid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429D3870" w14:textId="72D48B3C" w:rsidR="00A452FA" w:rsidRPr="00895EDC" w:rsidRDefault="00A452FA" w:rsidP="00A452F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95ED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- egzamin pisemny (T) </w:t>
            </w:r>
          </w:p>
          <w:p w14:paraId="248B00E6" w14:textId="77777777" w:rsidR="00A452FA" w:rsidRPr="00895EDC" w:rsidRDefault="00A452FA" w:rsidP="00A452F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14:paraId="03AE33BA" w14:textId="77777777" w:rsidR="00A452FA" w:rsidRPr="00895EDC" w:rsidRDefault="00A452FA" w:rsidP="00A452F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95ED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Dopuszczenie do egzaminu na podstawie:</w:t>
            </w:r>
          </w:p>
          <w:p w14:paraId="4D031493" w14:textId="77777777" w:rsidR="00A452FA" w:rsidRPr="00895EDC" w:rsidRDefault="00A452FA" w:rsidP="00A452F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95ED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14:paraId="0A39397A" w14:textId="77777777" w:rsidR="00A452FA" w:rsidRPr="00895EDC" w:rsidRDefault="00A452FA" w:rsidP="00A452F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95ED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ciągłej kontroli obecności i postępów w zakresie tematyki zajęć (T),</w:t>
            </w:r>
          </w:p>
          <w:p w14:paraId="505EAA47" w14:textId="77777777" w:rsidR="00A452FA" w:rsidRPr="00895EDC" w:rsidRDefault="00A452FA" w:rsidP="00A452F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95ED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aktywnego udziału w zajęciach (T),</w:t>
            </w:r>
          </w:p>
          <w:p w14:paraId="5AB73F08" w14:textId="77777777" w:rsidR="00A452FA" w:rsidRPr="00895EDC" w:rsidRDefault="00A452FA" w:rsidP="00A452F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895ED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- prac pisemnych i wystąpień ustnych (T),</w:t>
            </w:r>
          </w:p>
          <w:p w14:paraId="359B8825" w14:textId="77777777" w:rsidR="000419C4" w:rsidRDefault="00A452FA" w:rsidP="00A452FA">
            <w:pPr>
              <w:pStyle w:val="NormalnyWeb"/>
              <w:spacing w:before="0" w:beforeAutospacing="0" w:after="90" w:afterAutospacing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- sprawdzianów pisemnych (T).</w:t>
            </w:r>
            <w:r w:rsidRPr="00A452FA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</w:p>
          <w:p w14:paraId="6A614A31" w14:textId="42F9FC8F" w:rsidR="00A452FA" w:rsidRPr="00445A83" w:rsidRDefault="00A452FA" w:rsidP="00A452FA">
            <w:pPr>
              <w:pStyle w:val="NormalnyWeb"/>
              <w:spacing w:before="0" w:beforeAutospacing="0" w:after="90" w:afterAutospacing="0"/>
              <w:rPr>
                <w:lang w:eastAsia="pl-PL"/>
              </w:rPr>
            </w:pPr>
          </w:p>
        </w:tc>
      </w:tr>
      <w:tr w:rsidR="00445A83" w:rsidRPr="00445A83" w14:paraId="4FD82636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3E3AC" w14:textId="77777777" w:rsidR="00445A83" w:rsidRPr="00445A83" w:rsidRDefault="00445A83" w:rsidP="00445A8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1F5E8" w14:textId="77777777" w:rsidR="00445A83" w:rsidRPr="00445A83" w:rsidRDefault="00445A83" w:rsidP="00A45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51372BEA" w14:textId="77777777" w:rsidR="00601FB4" w:rsidRDefault="00601FB4" w:rsidP="00A45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37AACCFF" w14:textId="77777777" w:rsidR="00A452FA" w:rsidRPr="00895EDC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Warunki i forma zaliczenia poszczególnych komponentów przedmiotu: </w:t>
            </w:r>
          </w:p>
          <w:p w14:paraId="0F556BD3" w14:textId="77777777" w:rsidR="00A452FA" w:rsidRPr="00895EDC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egzamin pisemny (T). </w:t>
            </w:r>
          </w:p>
          <w:p w14:paraId="01024727" w14:textId="77777777" w:rsidR="00A452FA" w:rsidRPr="00895EDC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Dopuszczenie do egzaminu na podstawie:</w:t>
            </w:r>
          </w:p>
          <w:p w14:paraId="20E18A56" w14:textId="77777777" w:rsidR="00A452FA" w:rsidRPr="00895EDC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- ciągłej kontroli obecności i postępów w zakresie tematyki zajęć (T),</w:t>
            </w:r>
          </w:p>
          <w:p w14:paraId="0784CA8E" w14:textId="77777777" w:rsidR="00A452FA" w:rsidRPr="00895EDC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- aktywnego udziału w zajęciach (T),</w:t>
            </w:r>
          </w:p>
          <w:p w14:paraId="0C5B5DBD" w14:textId="77777777" w:rsidR="00A452FA" w:rsidRPr="00895EDC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- prac pisemnych i wystąpień ustnych (T),</w:t>
            </w:r>
          </w:p>
          <w:p w14:paraId="2827DF52" w14:textId="77777777" w:rsidR="00A452FA" w:rsidRPr="00895EDC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lastRenderedPageBreak/>
              <w:t xml:space="preserve">- sprawdzianów pisemnych (T). </w:t>
            </w:r>
          </w:p>
          <w:p w14:paraId="06895EBE" w14:textId="127CB6D7" w:rsidR="00A452FA" w:rsidRPr="00895EDC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Ilość zadanych prac pisemnych i sprawdzianów w trakcie semestru zależy od grupy </w:t>
            </w: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br/>
              <w:t xml:space="preserve">i prowadzącego zajęcia w danym semestrze. </w:t>
            </w:r>
          </w:p>
          <w:p w14:paraId="5F044B14" w14:textId="77777777" w:rsidR="00A452FA" w:rsidRPr="00895EDC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Punktacja końcowa jest średnią ważoną punktów procentowych uzyskanych na sprawdzianach i prezentacjach oraz egzaminie. Przedmiot może być zaliczony tylko, jeżeli student:</w:t>
            </w:r>
          </w:p>
          <w:p w14:paraId="42C136FA" w14:textId="77777777" w:rsidR="00A452FA" w:rsidRPr="00895EDC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oddał wszystkie prace pisemne wymagane przez prowadzącego w trakcie trwania semestru, </w:t>
            </w:r>
          </w:p>
          <w:p w14:paraId="0966E034" w14:textId="62F9B6C7" w:rsidR="00A452FA" w:rsidRPr="00895EDC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- zaliczył na ocenę pozytywną sprawdziany odbywające się w trakcie trwania semestru,</w:t>
            </w:r>
          </w:p>
          <w:p w14:paraId="4AB3D407" w14:textId="77777777" w:rsidR="00A452FA" w:rsidRPr="00895EDC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zaliczył na ocenę pozytywną egzamin końcowy. </w:t>
            </w:r>
          </w:p>
          <w:p w14:paraId="6FD9DFAA" w14:textId="77777777" w:rsidR="00A452FA" w:rsidRPr="00895EDC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Zasady obliczania średniej zależą od grupy i prowadzącego zajęcia w danym semestrze. </w:t>
            </w:r>
          </w:p>
          <w:p w14:paraId="146675C5" w14:textId="77777777" w:rsidR="00A452FA" w:rsidRPr="00895EDC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Sposób wystawiania ocen:</w:t>
            </w:r>
          </w:p>
          <w:p w14:paraId="39C0C788" w14:textId="7CF6897D" w:rsidR="00A452FA" w:rsidRPr="00895EDC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60</w:t>
            </w:r>
            <w:r w:rsidR="0095061D"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-</w:t>
            </w:r>
            <w:r w:rsidR="0095061D"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67,9 % dst</w:t>
            </w:r>
          </w:p>
          <w:p w14:paraId="33B37264" w14:textId="77777777" w:rsidR="00A452FA" w:rsidRPr="00895EDC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68 - 75,9% dst+</w:t>
            </w:r>
          </w:p>
          <w:p w14:paraId="063832D5" w14:textId="77777777" w:rsidR="00A452FA" w:rsidRPr="00895EDC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76 - 83,9% db</w:t>
            </w:r>
          </w:p>
          <w:p w14:paraId="3502DA50" w14:textId="77777777" w:rsidR="00A452FA" w:rsidRPr="00895EDC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84 - 91,9% db+</w:t>
            </w:r>
          </w:p>
          <w:p w14:paraId="497E0D19" w14:textId="77777777" w:rsidR="00A452FA" w:rsidRPr="00895EDC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92 - 100% bdb</w:t>
            </w:r>
          </w:p>
          <w:p w14:paraId="5CDCF03C" w14:textId="77777777" w:rsidR="00A452FA" w:rsidRPr="00895EDC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03C9505A" w14:textId="77777777" w:rsidR="00A452FA" w:rsidRPr="00895EDC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do 3,24 dst</w:t>
            </w:r>
          </w:p>
          <w:p w14:paraId="5D1C3F1F" w14:textId="7FC85F5F" w:rsidR="00A452FA" w:rsidRPr="00895EDC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3,25</w:t>
            </w:r>
            <w:r w:rsidR="0095061D"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-</w:t>
            </w:r>
            <w:r w:rsidR="0095061D"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3,74 dst+</w:t>
            </w:r>
          </w:p>
          <w:p w14:paraId="1FAE6B78" w14:textId="2308BA31" w:rsidR="00A452FA" w:rsidRPr="00895EDC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3,75</w:t>
            </w:r>
            <w:r w:rsidR="0095061D"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-</w:t>
            </w:r>
            <w:r w:rsidR="0095061D"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4,24 db</w:t>
            </w:r>
          </w:p>
          <w:p w14:paraId="015DA0F5" w14:textId="26BA011C" w:rsidR="00A452FA" w:rsidRPr="00895EDC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4,25</w:t>
            </w:r>
            <w:r w:rsidR="0095061D"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-</w:t>
            </w:r>
            <w:r w:rsidR="0095061D"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4,74 db+</w:t>
            </w:r>
          </w:p>
          <w:p w14:paraId="7FF4799E" w14:textId="77777777" w:rsidR="00A452FA" w:rsidRPr="00895EDC" w:rsidRDefault="00A452FA" w:rsidP="00A452FA">
            <w:pPr>
              <w:pStyle w:val="NormalnyWeb"/>
              <w:spacing w:before="0" w:beforeAutospacing="0" w:after="0" w:afterAutospacing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od 4,75 bdb</w:t>
            </w:r>
          </w:p>
          <w:p w14:paraId="23F410AA" w14:textId="77777777" w:rsidR="00A452FA" w:rsidRPr="00895EDC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Studentowi przysługują dwie nieobecności nieusprawiedliwione w trakcie semestru. </w:t>
            </w:r>
          </w:p>
          <w:p w14:paraId="65301655" w14:textId="77777777" w:rsidR="00A452FA" w:rsidRPr="00895EDC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W przypadku opuszczenia większej ilości zajęć bez okazania odpowiedniego usprawiedliwienia, student zobowiązany jest do zaliczenia pisemnego sprawdzianu dopuszczającego do egzaminu. </w:t>
            </w:r>
          </w:p>
          <w:p w14:paraId="432C3868" w14:textId="77777777" w:rsidR="00445A83" w:rsidRPr="00895EDC" w:rsidRDefault="00A452FA" w:rsidP="00A452FA">
            <w:pPr>
              <w:pStyle w:val="NormalnyWeb"/>
              <w:spacing w:after="9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Nieobecności usprawiedliwione nie zwalniają studenta z przerobienia materiału omawianego na zajęciach w trakcie jego nieobecności. Student ma obowiązek ustalenia z prowadzącym terminu oddania zaległych prac pisemnych i zaliczenia sprawdzianów z czasu jego nieobecności. </w:t>
            </w:r>
            <w:r w:rsidR="00445A83" w:rsidRPr="00895EDC">
              <w:rPr>
                <w:rFonts w:ascii="Verdana" w:hAnsi="Verdana"/>
                <w:b/>
                <w:sz w:val="20"/>
                <w:szCs w:val="20"/>
                <w:lang w:eastAsia="pl-PL"/>
              </w:rPr>
              <w:t> </w:t>
            </w:r>
          </w:p>
          <w:p w14:paraId="1B4F64BB" w14:textId="274501B4" w:rsidR="00A452FA" w:rsidRPr="00601FB4" w:rsidRDefault="00A452FA" w:rsidP="00A452FA">
            <w:pPr>
              <w:pStyle w:val="NormalnyWeb"/>
              <w:spacing w:after="9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  <w:tr w:rsidR="00445A83" w:rsidRPr="00445A83" w14:paraId="6D1639C4" w14:textId="77777777" w:rsidTr="00445A83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EBC03" w14:textId="77777777" w:rsidR="00445A83" w:rsidRPr="00445A83" w:rsidRDefault="00445A83" w:rsidP="00445A8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BF8320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45A83" w:rsidRPr="00445A83" w14:paraId="021E175A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2F790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FFD64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8DA5E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45A83" w:rsidRPr="00445A83" w14:paraId="4CA98CAB" w14:textId="77777777" w:rsidTr="00445A83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28AF2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9490B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9992920" w14:textId="34883ACB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B6334" w14:textId="2358B421" w:rsidR="00445A83" w:rsidRPr="00895EDC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901E98" w:rsidRPr="00895ED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120 </w:t>
            </w:r>
          </w:p>
        </w:tc>
      </w:tr>
      <w:tr w:rsidR="00445A83" w:rsidRPr="00445A83" w14:paraId="403C92E2" w14:textId="77777777" w:rsidTr="00445A83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6609A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34BDAE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5F5D657F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do zajęć: </w:t>
            </w:r>
          </w:p>
          <w:p w14:paraId="417F1AAD" w14:textId="6C1E592D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prac/wystąpień/projektów: </w:t>
            </w:r>
          </w:p>
          <w:p w14:paraId="442F2C79" w14:textId="77777777"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- przygotowanie do sprawdzianów i egzaminu: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C9FEB0" w14:textId="2FD3175D" w:rsidR="00445A83" w:rsidRPr="00895EDC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9B0D1D" w:rsidRPr="00895ED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1</w:t>
            </w:r>
            <w:r w:rsidR="00D17545" w:rsidRPr="00895ED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80</w:t>
            </w:r>
          </w:p>
        </w:tc>
      </w:tr>
      <w:tr w:rsidR="00445A83" w:rsidRPr="00445A83" w14:paraId="07B83843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BC5FC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47453E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381631" w14:textId="647E5928" w:rsidR="00445A83" w:rsidRPr="00895EDC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D17545" w:rsidRPr="00895ED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300</w:t>
            </w:r>
          </w:p>
        </w:tc>
      </w:tr>
      <w:tr w:rsidR="00445A83" w:rsidRPr="00445A83" w14:paraId="22DB15F5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317C4" w14:textId="77777777"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3813D" w14:textId="77777777"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punktów ECTS (</w:t>
            </w:r>
            <w:r w:rsidRPr="00445A83"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  <w:t>jeśli jest wymagana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1BC22" w14:textId="1C38C164" w:rsidR="00445A83" w:rsidRPr="00895EDC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="00D17545" w:rsidRPr="00895EDC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10</w:t>
            </w:r>
          </w:p>
        </w:tc>
      </w:tr>
    </w:tbl>
    <w:p w14:paraId="38487EA7" w14:textId="5840B023" w:rsidR="003843BF" w:rsidRPr="00AA7CF8" w:rsidRDefault="003843BF" w:rsidP="00AA7CF8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sectPr w:rsidR="003843BF" w:rsidRPr="00AA7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55B6F" w14:textId="77777777" w:rsidR="006B737E" w:rsidRDefault="006B737E" w:rsidP="00EF6D30">
      <w:pPr>
        <w:spacing w:after="0" w:line="240" w:lineRule="auto"/>
      </w:pPr>
      <w:r>
        <w:separator/>
      </w:r>
    </w:p>
  </w:endnote>
  <w:endnote w:type="continuationSeparator" w:id="0">
    <w:p w14:paraId="5DD08D63" w14:textId="77777777" w:rsidR="006B737E" w:rsidRDefault="006B737E" w:rsidP="00EF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E4DFA" w14:textId="77777777" w:rsidR="006B737E" w:rsidRDefault="006B737E" w:rsidP="00EF6D30">
      <w:pPr>
        <w:spacing w:after="0" w:line="240" w:lineRule="auto"/>
      </w:pPr>
      <w:r>
        <w:separator/>
      </w:r>
    </w:p>
  </w:footnote>
  <w:footnote w:type="continuationSeparator" w:id="0">
    <w:p w14:paraId="4B8A82D3" w14:textId="77777777" w:rsidR="006B737E" w:rsidRDefault="006B737E" w:rsidP="00EF6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0032C5"/>
    <w:rsid w:val="000419C4"/>
    <w:rsid w:val="0006134F"/>
    <w:rsid w:val="000762F5"/>
    <w:rsid w:val="001A1868"/>
    <w:rsid w:val="001D0F68"/>
    <w:rsid w:val="002114B2"/>
    <w:rsid w:val="00234A34"/>
    <w:rsid w:val="00242124"/>
    <w:rsid w:val="002F0617"/>
    <w:rsid w:val="00302FFD"/>
    <w:rsid w:val="0034027A"/>
    <w:rsid w:val="00353731"/>
    <w:rsid w:val="003755C7"/>
    <w:rsid w:val="003843BF"/>
    <w:rsid w:val="0042076B"/>
    <w:rsid w:val="00445A83"/>
    <w:rsid w:val="004C15BA"/>
    <w:rsid w:val="005428CF"/>
    <w:rsid w:val="005E1507"/>
    <w:rsid w:val="005E7919"/>
    <w:rsid w:val="00601FB4"/>
    <w:rsid w:val="0062130E"/>
    <w:rsid w:val="006317B4"/>
    <w:rsid w:val="00671996"/>
    <w:rsid w:val="006B1730"/>
    <w:rsid w:val="006B737E"/>
    <w:rsid w:val="006F5836"/>
    <w:rsid w:val="006F6ADC"/>
    <w:rsid w:val="007522F2"/>
    <w:rsid w:val="0075295F"/>
    <w:rsid w:val="0076614E"/>
    <w:rsid w:val="00783879"/>
    <w:rsid w:val="007C41AC"/>
    <w:rsid w:val="00880401"/>
    <w:rsid w:val="00895EDC"/>
    <w:rsid w:val="008C40AC"/>
    <w:rsid w:val="00901E98"/>
    <w:rsid w:val="00924424"/>
    <w:rsid w:val="009326D6"/>
    <w:rsid w:val="0095061D"/>
    <w:rsid w:val="00957622"/>
    <w:rsid w:val="009B0D1D"/>
    <w:rsid w:val="00A24AC4"/>
    <w:rsid w:val="00A32E88"/>
    <w:rsid w:val="00A452FA"/>
    <w:rsid w:val="00A9199A"/>
    <w:rsid w:val="00A9399A"/>
    <w:rsid w:val="00AA14DB"/>
    <w:rsid w:val="00AA7CF8"/>
    <w:rsid w:val="00B636DC"/>
    <w:rsid w:val="00B70D9C"/>
    <w:rsid w:val="00B85CAD"/>
    <w:rsid w:val="00BD6BF1"/>
    <w:rsid w:val="00C010CD"/>
    <w:rsid w:val="00C7649B"/>
    <w:rsid w:val="00CE2554"/>
    <w:rsid w:val="00CE2854"/>
    <w:rsid w:val="00D17545"/>
    <w:rsid w:val="00D20A46"/>
    <w:rsid w:val="00D52BC2"/>
    <w:rsid w:val="00D54779"/>
    <w:rsid w:val="00DE2BC8"/>
    <w:rsid w:val="00E11ECA"/>
    <w:rsid w:val="00E331B7"/>
    <w:rsid w:val="00EB7051"/>
    <w:rsid w:val="00EF597E"/>
    <w:rsid w:val="00EF6D30"/>
    <w:rsid w:val="00FB5321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91EEE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0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F68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F68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F68"/>
    <w:rPr>
      <w:rFonts w:ascii="Segoe UI" w:hAnsi="Segoe UI" w:cs="Segoe UI"/>
      <w:noProof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22F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7622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F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30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EF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3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8</cp:revision>
  <dcterms:created xsi:type="dcterms:W3CDTF">2023-11-26T10:39:00Z</dcterms:created>
  <dcterms:modified xsi:type="dcterms:W3CDTF">2023-12-11T12:50:00Z</dcterms:modified>
</cp:coreProperties>
</file>