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EC12B" w14:textId="77777777" w:rsidR="004C6883" w:rsidRPr="00DB14B2" w:rsidRDefault="004C6883" w:rsidP="004C68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0" w:name="_GoBack"/>
      <w:bookmarkEnd w:id="0"/>
      <w:r w:rsidRPr="00DB14B2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1E156BC2" w14:textId="77777777" w:rsidR="004C6883" w:rsidRPr="00DB14B2" w:rsidRDefault="004C6883" w:rsidP="004C68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B14B2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6D3C2D9" w14:textId="77777777" w:rsidR="004C6883" w:rsidRPr="00DB14B2" w:rsidRDefault="004C6883" w:rsidP="004C6883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B14B2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74E6E2B5" w14:textId="77777777" w:rsidR="004C6883" w:rsidRPr="008870D7" w:rsidRDefault="004C6883" w:rsidP="004C68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870D7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58943ED3" w14:textId="77777777" w:rsidR="004C6883" w:rsidRPr="008870D7" w:rsidRDefault="004C6883" w:rsidP="004C6883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870D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  <w:r w:rsidRPr="00DB14B2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Pr="008870D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 </w:t>
      </w:r>
      <w:r w:rsidRPr="008870D7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41"/>
        <w:gridCol w:w="4639"/>
        <w:gridCol w:w="367"/>
        <w:gridCol w:w="2997"/>
      </w:tblGrid>
      <w:tr w:rsidR="004C6883" w:rsidRPr="008870D7" w14:paraId="75A92290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B1545" w14:textId="77777777" w:rsidR="004C6883" w:rsidRPr="008870D7" w:rsidRDefault="004C6883" w:rsidP="00B312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AD723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57ABD221" w14:textId="3564FBB1" w:rsidR="00E402F5" w:rsidRPr="00DB14B2" w:rsidRDefault="00E402F5" w:rsidP="00DB14B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Seminarium magisterskie</w:t>
            </w:r>
            <w:r w:rsidR="002D7488"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  <w:r w:rsidR="00DB14B2"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4 </w:t>
            </w:r>
            <w:r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/</w:t>
            </w:r>
            <w:r w:rsidR="002D7488"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Master </w:t>
            </w:r>
            <w:r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Seminar</w:t>
            </w:r>
            <w:r w:rsidR="002D7488"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  <w:r w:rsidR="00DB14B2"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4</w:t>
            </w:r>
            <w:r w:rsidR="002D7488"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6883" w:rsidRPr="008870D7" w14:paraId="59F18B49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9FE1B3" w14:textId="77777777" w:rsidR="004C6883" w:rsidRPr="008870D7" w:rsidRDefault="004C6883" w:rsidP="00B312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56560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4A285BE" w14:textId="3C864224" w:rsidR="008D0699" w:rsidRPr="00DB14B2" w:rsidRDefault="008D069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4C6883" w:rsidRPr="008870D7" w14:paraId="114A546A" w14:textId="77777777" w:rsidTr="008D0699">
        <w:trPr>
          <w:trHeight w:val="33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795161" w14:textId="77777777" w:rsidR="004C6883" w:rsidRPr="008870D7" w:rsidRDefault="004C6883" w:rsidP="00B312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AAD7B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333B242" w14:textId="1FF7E96D" w:rsidR="008D0699" w:rsidRPr="00DB14B2" w:rsidRDefault="00DB14B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4C6883" w:rsidRPr="008870D7" w14:paraId="54CA6651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51017" w14:textId="77777777" w:rsidR="004C6883" w:rsidRPr="008870D7" w:rsidRDefault="004C6883" w:rsidP="00B312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1CB4E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0973B4A" w14:textId="2763E099" w:rsidR="008D0699" w:rsidRPr="00DB14B2" w:rsidRDefault="008D069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C6883" w:rsidRPr="008870D7" w14:paraId="4CA03422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C4027F" w14:textId="77777777" w:rsidR="004C6883" w:rsidRPr="008870D7" w:rsidRDefault="004C6883" w:rsidP="00B312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F6DE4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41A0B082" w14:textId="667D4F6C" w:rsidR="008D0699" w:rsidRPr="008870D7" w:rsidRDefault="008D0699" w:rsidP="00DB14B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C6883" w:rsidRPr="008870D7" w14:paraId="5AE80F1B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FCCC13" w14:textId="77777777" w:rsidR="004C6883" w:rsidRPr="008870D7" w:rsidRDefault="004C6883" w:rsidP="00B312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F36FDA" w14:textId="77777777" w:rsidR="004C6883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52DD8EE" w14:textId="1DD6B4A5" w:rsidR="00054C95" w:rsidRPr="00DB14B2" w:rsidRDefault="00054C9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4C6883" w:rsidRPr="008870D7" w14:paraId="251AF400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986730" w14:textId="77777777" w:rsidR="004C6883" w:rsidRPr="008870D7" w:rsidRDefault="004C6883" w:rsidP="00B3121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672FC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58BB50E3" w14:textId="179A74F1" w:rsidR="008D0699" w:rsidRPr="00DB14B2" w:rsidRDefault="008D069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</w:p>
        </w:tc>
      </w:tr>
      <w:tr w:rsidR="004C6883" w:rsidRPr="008870D7" w14:paraId="26D2A289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0F6E2F" w14:textId="77777777" w:rsidR="004C6883" w:rsidRPr="008870D7" w:rsidRDefault="004C6883" w:rsidP="00B3121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71D76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902ADCE" w14:textId="64C641A8" w:rsidR="008D0699" w:rsidRPr="00DB14B2" w:rsidRDefault="008D069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4C6883" w:rsidRPr="008870D7" w14:paraId="2DC2B9C1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B22E6B" w14:textId="77777777" w:rsidR="004C6883" w:rsidRPr="008870D7" w:rsidRDefault="004C6883" w:rsidP="00B3121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6B06F0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43ABB81B" w14:textId="0B4A3A4F" w:rsidR="008D0699" w:rsidRPr="008870D7" w:rsidRDefault="00DB14B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4C6883" w:rsidRPr="008870D7" w14:paraId="4B76554C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5CE1B4" w14:textId="77777777" w:rsidR="004C6883" w:rsidRPr="008870D7" w:rsidRDefault="004C6883" w:rsidP="00B3121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721EC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04B7FE5" w14:textId="748F8D87" w:rsidR="008D0699" w:rsidRPr="00DB14B2" w:rsidRDefault="000D7A8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</w:t>
            </w:r>
            <w:r w:rsidR="008D0699"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etni</w:t>
            </w:r>
          </w:p>
        </w:tc>
      </w:tr>
      <w:tr w:rsidR="004C6883" w:rsidRPr="008870D7" w14:paraId="2CF5656D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32E09" w14:textId="77777777" w:rsidR="004C6883" w:rsidRPr="008870D7" w:rsidRDefault="004C6883" w:rsidP="00B3121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EE3AF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15F9D88D" w14:textId="1D337511" w:rsidR="008D0699" w:rsidRPr="00DB14B2" w:rsidRDefault="008D0699" w:rsidP="008D069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Seminarium 30 godz.</w:t>
            </w:r>
          </w:p>
        </w:tc>
      </w:tr>
      <w:tr w:rsidR="004C6883" w:rsidRPr="008870D7" w14:paraId="36CBF603" w14:textId="77777777" w:rsidTr="008D0699">
        <w:trPr>
          <w:trHeight w:val="75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40D605" w14:textId="77777777" w:rsidR="004C6883" w:rsidRPr="008870D7" w:rsidRDefault="004C6883" w:rsidP="00B3121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0CF57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1B5F6C57" w14:textId="2F1A741F" w:rsidR="008D0699" w:rsidRPr="00DB14B2" w:rsidRDefault="008D0699" w:rsidP="00DB14B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Zalicz</w:t>
            </w:r>
            <w:r w:rsidR="00DB14B2"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one</w:t>
            </w:r>
            <w:r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  <w:r w:rsidR="00DB14B2" w:rsidRPr="00DB14B2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S</w:t>
            </w:r>
            <w:r w:rsidRPr="00DB14B2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eminarium magisterskie</w:t>
            </w:r>
            <w:r w:rsidR="00DB14B2" w:rsidRPr="00DB14B2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B14B2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3</w:t>
            </w:r>
            <w:r w:rsidR="00DB14B2"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.</w:t>
            </w:r>
          </w:p>
        </w:tc>
      </w:tr>
      <w:tr w:rsidR="004C6883" w:rsidRPr="008870D7" w14:paraId="03D7A8B3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9919A" w14:textId="77777777" w:rsidR="004C6883" w:rsidRPr="008870D7" w:rsidRDefault="004C6883" w:rsidP="00B3121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FB6533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943A9D9" w14:textId="02984121" w:rsidR="008D0699" w:rsidRPr="00C0460C" w:rsidRDefault="00C0460C" w:rsidP="00C0460C">
            <w:pPr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Rozszerzenie</w:t>
            </w:r>
            <w:r w:rsidR="008D0699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metod i sposobów pracy badawczej, prowadzących do stworzenia spójnej, poprawnej merytorycznie i metodologicznie pisemnej pracy magisterskiej na wybrany temat z zakresu literatury, języka hindi i kultury Indii. 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Udoskonalenie</w:t>
            </w:r>
            <w:r w:rsidR="008D0699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literaturoznawcz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ego</w:t>
            </w:r>
            <w:r w:rsidR="00FB65F2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  <w:r w:rsidR="008D0699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warsztat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u</w:t>
            </w:r>
            <w:r w:rsidR="008D0699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badawcz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ego</w:t>
            </w:r>
            <w:r w:rsidR="008D0699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i wskazanie sposobów jego praktycznego zastosowania 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w zakresie studiów neofilologicznych.</w:t>
            </w:r>
            <w:r w:rsidR="008D0699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Doskonalenie umiejętności krytycznej analizy tekstu, w tym źródeł historycznych i 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lastRenderedPageBreak/>
              <w:t>literackich, jak również krytycznej analizy innego typu źródeł, stanowiących podstawę badań stosowanych w studiach nad współczesnymi Indiami.</w:t>
            </w:r>
          </w:p>
        </w:tc>
      </w:tr>
      <w:tr w:rsidR="008D0699" w:rsidRPr="008870D7" w14:paraId="7E0EAC6F" w14:textId="77777777" w:rsidTr="008D0699">
        <w:trPr>
          <w:trHeight w:val="3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6F9DB8" w14:textId="77777777" w:rsidR="008D0699" w:rsidRPr="008870D7" w:rsidRDefault="008D0699" w:rsidP="008D069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656BF4" w14:textId="290652C6" w:rsidR="008D0699" w:rsidRDefault="008D0699" w:rsidP="008C16D0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8870D7">
              <w:rPr>
                <w:rFonts w:ascii="Verdana" w:eastAsia="Arial Unicode MS" w:hAnsi="Verdana" w:cs="Arial Unicode MS"/>
                <w:sz w:val="20"/>
                <w:szCs w:val="20"/>
              </w:rPr>
              <w:t>Treści programowe</w:t>
            </w:r>
          </w:p>
          <w:p w14:paraId="77E78224" w14:textId="77777777" w:rsidR="008C16D0" w:rsidRDefault="008C16D0" w:rsidP="008C16D0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1C4A7AED" w14:textId="705A987B" w:rsidR="008C16D0" w:rsidRDefault="008C16D0" w:rsidP="00467C91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- realizowane w sposób tradycyjny</w:t>
            </w:r>
          </w:p>
          <w:p w14:paraId="710A4937" w14:textId="77777777" w:rsidR="00467C91" w:rsidRDefault="00467C91" w:rsidP="00467C91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3AE854EC" w14:textId="1DD4E3DD" w:rsidR="008D0699" w:rsidRPr="00971B1F" w:rsidRDefault="00971B1F" w:rsidP="00C86092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971B1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1. rozbudowanie metod i sposobów pracy badawczej, prowadzących do stworzenia spójnej, poprawnej merytorycznie i metodologicznie pisemnej pracy </w:t>
            </w:r>
            <w:r w:rsidR="00C8609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magisterskiej</w:t>
            </w:r>
            <w:r w:rsidRPr="00971B1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 na wybrany temat z zakresu literatury, języka hindi i kultury Indii; 2. doskonalenie literaturoznawczego warsztatu badawczego; 3. pogłębiona krytyczna analiza tekstu, w tym źródeł historycznych i literackich stanowiących podstawę badań stosowanych w studiach nad współczesnymi Indiami; 4. bardziej szczegółowa a</w:t>
            </w:r>
            <w:r w:rsidRPr="00971B1F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naliza wybranego/-ych tekstu/-ów z literatury hindi; 5. przekład tekstu na język polski – literacki; 6. p</w:t>
            </w:r>
            <w:r w:rsidRPr="00971B1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rezentacja referatów uczestników seminarium; 7. pytania problemowe pod adresem referenta; 8. podsumowywanie przez opiekuna naukowego wraz z komentarzem.</w:t>
            </w:r>
          </w:p>
        </w:tc>
      </w:tr>
      <w:tr w:rsidR="00FC4D8E" w:rsidRPr="008870D7" w14:paraId="40C9A653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FA2233" w14:textId="77777777" w:rsidR="00FC4D8E" w:rsidRPr="008870D7" w:rsidRDefault="00FC4D8E" w:rsidP="00FC4D8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DE866" w14:textId="77777777" w:rsidR="00FC4D8E" w:rsidRPr="008870D7" w:rsidRDefault="00FC4D8E" w:rsidP="00FC4D8E">
            <w:pPr>
              <w:spacing w:after="12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8870D7">
              <w:rPr>
                <w:rFonts w:ascii="Verdana" w:eastAsia="Arial Unicode MS" w:hAnsi="Verdana" w:cs="Arial Unicode MS"/>
                <w:sz w:val="20"/>
                <w:szCs w:val="20"/>
              </w:rPr>
              <w:t xml:space="preserve">Zakładane efekty uczenia się </w:t>
            </w:r>
          </w:p>
          <w:p w14:paraId="7C30E385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Student:</w:t>
            </w:r>
          </w:p>
          <w:p w14:paraId="7A956B5D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</w:p>
          <w:p w14:paraId="5144BDE7" w14:textId="77777777" w:rsidR="00E13A9F" w:rsidRPr="001E1626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1. </w:t>
            </w: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ma pogłębioną, prowadzącą do specjalizacji, wiedzę szczegółową w zakresie wybranej tematyk</w:t>
            </w: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i, dotyczącej literatury sanskrytu</w:t>
            </w: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.</w:t>
            </w:r>
          </w:p>
          <w:p w14:paraId="55362F24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</w:p>
          <w:p w14:paraId="1ABB6B52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2. buduje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na piśmie w języku polskim obszerną wypowiedź o charakterze naukowym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2310EA34" w14:textId="77777777" w:rsidR="00E13A9F" w:rsidRPr="001E1626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14:paraId="5AF59652" w14:textId="77777777" w:rsidR="00E13A9F" w:rsidRPr="001E1626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3. 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porozumiewa się w kwestiach szczegółowych ze zróżnicowanymi kręgami odbiorców, w tym ze specjalistami w zakresie wybranej specjalności; prowadzi debatę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1A94A1EE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314EEA4" w14:textId="77777777" w:rsidR="00E13A9F" w:rsidRPr="001E1626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4. 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samodzieln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e rozwiąz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uje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złożon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i nietypow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problem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w obrębie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filologii indyjskiej wykorzystując warsztat badawczy (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analiza prac innych autorów, synteza poglądów, twórcza interpretacja, dobór metod i narzędzi badawczych, formułowanie i przedstawienie wyników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6513F8D8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4A3E6C8E" w14:textId="77777777" w:rsidR="00E13A9F" w:rsidRPr="001E1626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5. rozumie znaczenie</w:t>
            </w: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zasad etyki zawodowej i uczciwości intelektualnej w działaniach własnych i innych osób; postępuje zgodnie z tymi zasadami i jest gotów, aby je rozwijać.</w:t>
            </w:r>
          </w:p>
          <w:p w14:paraId="57D7679D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DFECC60" w14:textId="7DAEDEAE" w:rsidR="00FC4D8E" w:rsidRPr="008870D7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6. 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jest gotów do odpowiedzialnego pełnienia ról zawodowych, z uwzględnieniem zmieniających się potrzeb społecznych, w tym rozwijania dorobku zawodu i podtrzymywania jego etosu.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081089" w14:textId="60F3D77E" w:rsidR="00FC4D8E" w:rsidRPr="008870D7" w:rsidRDefault="00FC4D8E" w:rsidP="001E1626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785B6376" w14:textId="77777777" w:rsidR="001E1626" w:rsidRDefault="001E1626" w:rsidP="001E1626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48476F6B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778A2885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0A416F8E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K_W04</w:t>
            </w:r>
          </w:p>
          <w:p w14:paraId="0B614A2B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2E671436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437F251F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7FBFF75D" w14:textId="77777777" w:rsidR="00E13A9F" w:rsidRPr="001E1626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K_U04</w:t>
            </w:r>
          </w:p>
          <w:p w14:paraId="0281BA94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45DF62C2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25DC7FA7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1719E59D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K_U07</w:t>
            </w:r>
          </w:p>
          <w:p w14:paraId="578A7780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76173D91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74A1DC3C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008ACDAE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680144A1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13B2CC14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4D4BD64F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K_U08</w:t>
            </w:r>
          </w:p>
          <w:p w14:paraId="716973A1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7585ED02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2DE259F1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5FA141E6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4869FC1B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24F972B3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10B1FD2B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K_K03</w:t>
            </w:r>
          </w:p>
          <w:p w14:paraId="174A20AF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11D486AF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213FA864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222BBC60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02E6839F" w14:textId="77777777" w:rsidR="00E13A9F" w:rsidRDefault="00E13A9F" w:rsidP="00E13A9F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32F37483" w14:textId="60542EF2" w:rsidR="00FC4D8E" w:rsidRPr="008870D7" w:rsidRDefault="00E13A9F" w:rsidP="00E13A9F">
            <w:pPr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K_K07</w:t>
            </w:r>
          </w:p>
        </w:tc>
      </w:tr>
      <w:tr w:rsidR="00FC4D8E" w:rsidRPr="008870D7" w14:paraId="5DC21B67" w14:textId="77777777" w:rsidTr="008D0699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FE84BD" w14:textId="0021C73A" w:rsidR="00FC4D8E" w:rsidRPr="008870D7" w:rsidRDefault="00FC4D8E" w:rsidP="00FC4D8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EE85B" w14:textId="77777777" w:rsidR="00FC4D8E" w:rsidRPr="008870D7" w:rsidRDefault="00FC4D8E" w:rsidP="0054329B">
            <w:pPr>
              <w:spacing w:after="0" w:line="240" w:lineRule="auto"/>
              <w:rPr>
                <w:rFonts w:ascii="Verdana" w:eastAsia="Arial Unicode MS" w:hAnsi="Verdana" w:cs="Arial Unicode MS"/>
                <w:i/>
                <w:sz w:val="20"/>
                <w:szCs w:val="20"/>
              </w:rPr>
            </w:pPr>
            <w:r w:rsidRPr="008870D7">
              <w:rPr>
                <w:rFonts w:ascii="Verdana" w:eastAsia="Arial Unicode MS" w:hAnsi="Verdana" w:cs="Arial Unicode MS"/>
                <w:sz w:val="20"/>
                <w:szCs w:val="20"/>
              </w:rPr>
              <w:t xml:space="preserve">Literatura obowiązkowa i zalecana </w:t>
            </w:r>
            <w:r w:rsidRPr="008870D7">
              <w:rPr>
                <w:rFonts w:ascii="Verdana" w:eastAsia="Arial Unicode MS" w:hAnsi="Verdana" w:cs="Arial Unicode MS"/>
                <w:i/>
                <w:sz w:val="20"/>
                <w:szCs w:val="20"/>
              </w:rPr>
              <w:t>(źródła, opracowania, podręczniki, itp.)</w:t>
            </w:r>
          </w:p>
          <w:p w14:paraId="63E13187" w14:textId="77777777" w:rsidR="001E1626" w:rsidRDefault="001E1626" w:rsidP="0054329B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</w:p>
          <w:p w14:paraId="7F04AAD2" w14:textId="2AF9540C" w:rsidR="00FC4D8E" w:rsidRPr="00327815" w:rsidRDefault="00FC4D8E" w:rsidP="0032781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Wydanie krytyczne tłumaczonego i analizowanego tekstu, w zależności od wyboru </w:t>
            </w:r>
            <w:r w:rsidR="006A489D"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autora, np.</w:t>
            </w:r>
          </w:p>
          <w:p w14:paraId="711A2A3B" w14:textId="1BD4039E" w:rsidR="00FC4D8E" w:rsidRPr="00327815" w:rsidRDefault="00FC4D8E" w:rsidP="0032781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Ajñeya (1992) 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</w:rPr>
              <w:t>Ajñeya racana</w:t>
            </w:r>
            <w:r w:rsidRPr="0032781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</w:rPr>
              <w:t>vali</w:t>
            </w:r>
            <w:r w:rsidRPr="0032781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</w:rPr>
              <w:t>Vol.1-6</w:t>
            </w:r>
            <w:r w:rsidR="00327815"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, K.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 Pa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li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va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la, </w:t>
            </w:r>
            <w:r w:rsidR="00327815"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(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red.</w:t>
            </w:r>
            <w:r w:rsidR="00327815"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),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27815"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Nayi</w:t>
            </w:r>
            <w:r w:rsidR="00327815"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="00327815"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 Dilli</w:t>
            </w:r>
            <w:r w:rsidR="00327815"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̄: 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Bha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rati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ya Jña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napi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ṭha (Lokodaya granthama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la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, grantha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n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̇</w:t>
            </w:r>
            <w:r w:rsidR="00327815"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ka 10680)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27815"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2011.</w:t>
            </w:r>
          </w:p>
          <w:p w14:paraId="716D99D3" w14:textId="77777777" w:rsidR="00327815" w:rsidRPr="00327815" w:rsidRDefault="00327815" w:rsidP="0032781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</w:p>
          <w:p w14:paraId="381C87B7" w14:textId="77777777" w:rsidR="00FC4D8E" w:rsidRPr="00327815" w:rsidRDefault="00FC4D8E" w:rsidP="0032781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Polskie przekłady:</w:t>
            </w:r>
          </w:p>
          <w:p w14:paraId="398F3CCA" w14:textId="3F185D7B" w:rsidR="00FC4D8E" w:rsidRPr="00327815" w:rsidRDefault="00FC4D8E" w:rsidP="00327815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Agjej ([1986] 2005) [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Kavitāẽ,</w:t>
            </w:r>
            <w:r w:rsidR="00327815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Dillī],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W tłumaczeniu na język polski Danuty Stasik 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Wiersze</w:t>
            </w:r>
            <w:r w:rsidR="00327815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,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[</w:t>
            </w:r>
            <w:r w:rsidR="00327815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w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:] 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Przegląd Orientalistyczny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 2005, nr 1</w:t>
            </w:r>
            <w:r w:rsidR="00327815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-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2, s. 95.</w:t>
            </w:r>
          </w:p>
          <w:p w14:paraId="471BEBE5" w14:textId="7C6C1F3C" w:rsidR="00FC4D8E" w:rsidRPr="00327815" w:rsidRDefault="00327815" w:rsidP="00327815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Agj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ej ([1971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]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1975) [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Drohī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, Dillī]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W tłumaczeniu na język polski Tatiany Rutkowskiej 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Wróg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,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w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:] 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Przegląd Orientalistyczny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1975, nr 4 (96), s. 396 -399.</w:t>
            </w:r>
          </w:p>
          <w:p w14:paraId="14B336EE" w14:textId="77777777" w:rsidR="00327815" w:rsidRPr="00327815" w:rsidRDefault="00327815" w:rsidP="00327815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</w:p>
          <w:p w14:paraId="15359A38" w14:textId="6FC6E1E0" w:rsidR="00FC4D8E" w:rsidRPr="00327815" w:rsidRDefault="00FC4D8E" w:rsidP="0032781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Sł</w:t>
            </w:r>
            <w:r w:rsidR="0054329B"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o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wnik:</w:t>
            </w:r>
          </w:p>
          <w:p w14:paraId="446A0AA5" w14:textId="5E5C10F1" w:rsidR="00FC4D8E" w:rsidRPr="00C86092" w:rsidRDefault="00327815" w:rsidP="0032781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C8609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R.S. McGregor</w:t>
            </w:r>
            <w:r w:rsidR="00FC4D8E" w:rsidRPr="00C8609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, Oxford Hindi-English Dictionary, Oxford </w:t>
            </w:r>
            <w:r w:rsidRPr="00C8609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2003 </w:t>
            </w:r>
            <w:r w:rsidR="00FC4D8E" w:rsidRPr="00C8609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(lu</w:t>
            </w:r>
            <w:r w:rsidR="005A330F" w:rsidRPr="00C8609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b</w:t>
            </w:r>
            <w:r w:rsidR="00FC4D8E" w:rsidRPr="00C8609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 nowsze wydanie).</w:t>
            </w:r>
          </w:p>
          <w:p w14:paraId="3A4F04EE" w14:textId="77777777" w:rsidR="00327815" w:rsidRPr="00C86092" w:rsidRDefault="00327815" w:rsidP="0032781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</w:p>
          <w:p w14:paraId="010AD98F" w14:textId="77777777" w:rsidR="00FC4D8E" w:rsidRPr="00C86092" w:rsidRDefault="00FC4D8E" w:rsidP="0032781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C8609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Opracowania</w:t>
            </w:r>
            <w:proofErr w:type="spellEnd"/>
            <w:r w:rsidRPr="00C8609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: </w:t>
            </w:r>
          </w:p>
          <w:p w14:paraId="1848EEEF" w14:textId="4E6F0C5D" w:rsidR="00FC4D8E" w:rsidRPr="00C86092" w:rsidRDefault="00327815" w:rsidP="0032781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M. 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Burger, 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N. </w:t>
            </w:r>
            <w:proofErr w:type="spellStart"/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Pozza</w:t>
            </w:r>
            <w:proofErr w:type="spellEnd"/>
            <w:r w:rsidR="00FC4D8E"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(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red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,</w:t>
            </w:r>
            <w:r w:rsidR="00615672"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615672" w:rsidRPr="00327815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India </w:t>
            </w:r>
            <w:r w:rsidR="005B2CC7" w:rsidRPr="00327815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in Translation </w:t>
            </w:r>
            <w:r w:rsidR="00615672" w:rsidRPr="00327815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through Hindi Literature</w:t>
            </w:r>
            <w:r w:rsidR="005B2CC7" w:rsidRPr="00327815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. </w:t>
            </w:r>
            <w:r w:rsidR="005B2CC7" w:rsidRPr="00C86092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</w:rPr>
              <w:t>Plurality of Voices</w:t>
            </w:r>
            <w:r w:rsidR="00FC4D8E" w:rsidRPr="00C8609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C8609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Bern: </w:t>
            </w:r>
            <w:r w:rsidR="00FC4D8E" w:rsidRPr="00C8609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Peter Lang Verlag</w:t>
            </w:r>
            <w:r w:rsidR="004C6294" w:rsidRPr="00C8609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DF2A22" w:rsidRPr="00C8609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2010</w:t>
            </w:r>
            <w:r w:rsidRPr="00C8609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.</w:t>
            </w:r>
          </w:p>
          <w:p w14:paraId="41031234" w14:textId="2F70CB86" w:rsidR="00FC4D8E" w:rsidRPr="00327815" w:rsidRDefault="00327815" w:rsidP="00327815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T. 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Rutkowska,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D. Stasik, 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Zarys historii literatury hindi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,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Warszawa: Wydawnictwo Uniwersytetu Warszawskiego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, 1992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.</w:t>
            </w:r>
          </w:p>
          <w:p w14:paraId="2DDE2FE4" w14:textId="0F455229" w:rsidR="00FC4D8E" w:rsidRPr="00327815" w:rsidRDefault="00327815" w:rsidP="00327815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 xml:space="preserve">V. </w:t>
            </w:r>
            <w:proofErr w:type="spellStart"/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>Dalmia</w:t>
            </w:r>
            <w:proofErr w:type="spellEnd"/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US"/>
              </w:rPr>
              <w:t>Hindi Modernism.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US"/>
              </w:rPr>
              <w:t xml:space="preserve">Rethinking </w:t>
            </w:r>
            <w:proofErr w:type="spellStart"/>
            <w:r w:rsidR="00FC4D8E"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US"/>
              </w:rPr>
              <w:t>Agyeya</w:t>
            </w:r>
            <w:proofErr w:type="spellEnd"/>
            <w:r w:rsidR="00FC4D8E"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US"/>
              </w:rPr>
              <w:t xml:space="preserve"> and his Times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>,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 xml:space="preserve">V. </w:t>
            </w:r>
            <w:proofErr w:type="spellStart"/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>Dalmia</w:t>
            </w:r>
            <w:proofErr w:type="spellEnd"/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 xml:space="preserve"> (red.)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>,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>Berkeley: Center for South Asia Studies University of California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>, 2012</w:t>
            </w:r>
            <w:r w:rsidR="00FC4D8E"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>.</w:t>
            </w:r>
          </w:p>
          <w:p w14:paraId="65F8AC85" w14:textId="77777777" w:rsidR="00327815" w:rsidRPr="00327815" w:rsidRDefault="00327815" w:rsidP="0054329B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iCs/>
                <w:sz w:val="20"/>
                <w:szCs w:val="20"/>
                <w:lang w:val="en-GB"/>
              </w:rPr>
            </w:pPr>
          </w:p>
          <w:p w14:paraId="4936FE2F" w14:textId="4224E6D2" w:rsidR="00FC4D8E" w:rsidRPr="008870D7" w:rsidRDefault="00FC4D8E" w:rsidP="004125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iCs/>
                <w:sz w:val="20"/>
                <w:szCs w:val="20"/>
              </w:rPr>
              <w:t xml:space="preserve">Możliwość wykorzystania materiałów źródłowych i opracowań dodatkowych w zależności od 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tematów prac </w:t>
            </w:r>
            <w:r w:rsidR="00412501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magisterskich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 uczestników seminarium.</w:t>
            </w:r>
          </w:p>
        </w:tc>
      </w:tr>
      <w:tr w:rsidR="00FC4D8E" w:rsidRPr="008870D7" w14:paraId="448D6463" w14:textId="77777777" w:rsidTr="008D0699">
        <w:trPr>
          <w:trHeight w:val="6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21F72" w14:textId="77777777" w:rsidR="00FC4D8E" w:rsidRPr="008870D7" w:rsidRDefault="00FC4D8E" w:rsidP="00FC4D8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A61994" w14:textId="77777777" w:rsidR="008A262B" w:rsidRDefault="00FC4D8E" w:rsidP="008A2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A262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244798FE" w14:textId="77777777" w:rsidR="00327815" w:rsidRDefault="00327815" w:rsidP="00327815">
            <w:pPr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4A45CE3" w14:textId="77777777" w:rsidR="009E3C48" w:rsidRPr="00327815" w:rsidRDefault="009E3C48" w:rsidP="009E3C48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-praca pisemna,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K_W04, K_U04, K_U08,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K_K07]</w:t>
            </w:r>
          </w:p>
          <w:p w14:paraId="308C33C0" w14:textId="77777777" w:rsidR="009E3C48" w:rsidRPr="00327815" w:rsidRDefault="009E3C48" w:rsidP="009E3C48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-wystąpienie ustne (indywidualne),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K_W04,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K_K07]</w:t>
            </w:r>
          </w:p>
          <w:p w14:paraId="0DAA2AF0" w14:textId="77777777" w:rsidR="009E3C48" w:rsidRPr="00327815" w:rsidRDefault="009E3C48" w:rsidP="009E3C48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-pisemna praca semestralna,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K_W04, K_U04, K_U08,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K_K03, K_K05]</w:t>
            </w:r>
          </w:p>
          <w:p w14:paraId="586562D5" w14:textId="543DF907" w:rsidR="00FC4D8E" w:rsidRPr="007178C3" w:rsidRDefault="009E3C48" w:rsidP="009E3C48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-praca pisemna kontrolna</w:t>
            </w: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(test).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 xml:space="preserve">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K_W04, K_U08, K_K03]</w:t>
            </w:r>
          </w:p>
        </w:tc>
      </w:tr>
      <w:tr w:rsidR="00FC4D8E" w:rsidRPr="008870D7" w14:paraId="29F608B7" w14:textId="77777777" w:rsidTr="008D0699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11017" w14:textId="77777777" w:rsidR="00FC4D8E" w:rsidRPr="008870D7" w:rsidRDefault="00FC4D8E" w:rsidP="00FC4D8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3324C" w14:textId="77777777" w:rsidR="00FC4D8E" w:rsidRPr="008870D7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1087BC2A" w14:textId="77777777" w:rsidR="00327815" w:rsidRDefault="00327815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6E5F9F" w14:textId="57C17C3C" w:rsidR="00FC4D8E" w:rsidRPr="00412501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</w:t>
            </w:r>
            <w:r w:rsidR="00327815"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tępów w zakresie tematyki zajęć,</w:t>
            </w:r>
          </w:p>
          <w:p w14:paraId="7657182C" w14:textId="778DF788" w:rsidR="00FC4D8E" w:rsidRPr="00412501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 - praca kontrolna </w:t>
            </w:r>
            <w:r w:rsidR="00327815"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(końcowa),</w:t>
            </w: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327815"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(indywidualna)</w:t>
            </w:r>
            <w:r w:rsidR="00327815"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11698971" w14:textId="77777777" w:rsidR="00FC4D8E" w:rsidRPr="00412501" w:rsidRDefault="00FC4D8E" w:rsidP="007E614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wyst</w:t>
            </w:r>
            <w:r w:rsidR="00327815"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ąpienie ustne (indywidualne).</w:t>
            </w:r>
          </w:p>
          <w:p w14:paraId="18CA6F06" w14:textId="77777777" w:rsidR="00412501" w:rsidRDefault="00412501" w:rsidP="007E614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2C076D7" w14:textId="77777777" w:rsidR="00412501" w:rsidRPr="00C56370" w:rsidRDefault="00412501" w:rsidP="004125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Prace</w:t>
            </w: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wystąpienia ustne </w:t>
            </w: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oceniane są według skali:</w:t>
            </w:r>
          </w:p>
          <w:p w14:paraId="4C9BE322" w14:textId="77777777" w:rsidR="00412501" w:rsidRPr="00C56370" w:rsidRDefault="00412501" w:rsidP="004125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bdb = uzyskanie co najmniej 90% punktacji </w:t>
            </w:r>
          </w:p>
          <w:p w14:paraId="13655EB4" w14:textId="77777777" w:rsidR="00412501" w:rsidRPr="00C56370" w:rsidRDefault="00412501" w:rsidP="004125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db+ = uzyskanie 80%–89,9% punktacji </w:t>
            </w:r>
          </w:p>
          <w:p w14:paraId="32EEE094" w14:textId="77777777" w:rsidR="00412501" w:rsidRPr="00C56370" w:rsidRDefault="00412501" w:rsidP="004125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 = uzyskanie 70%–79,9% punktacji </w:t>
            </w:r>
          </w:p>
          <w:p w14:paraId="112A68A8" w14:textId="77777777" w:rsidR="00412501" w:rsidRPr="00C56370" w:rsidRDefault="00412501" w:rsidP="004125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dst+ = uzyskanie 60%–69,9% punktacji </w:t>
            </w:r>
          </w:p>
          <w:p w14:paraId="22FDB52C" w14:textId="77777777" w:rsidR="00412501" w:rsidRPr="00C56370" w:rsidRDefault="00412501" w:rsidP="004125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 = uzyskanie 50%–59,9% punktacji </w:t>
            </w:r>
          </w:p>
          <w:p w14:paraId="643D97D1" w14:textId="7A1C1F0A" w:rsidR="00412501" w:rsidRPr="008870D7" w:rsidRDefault="00412501" w:rsidP="004125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Uzyskanie poniżej 50% skutkuje niezaliczeniem sprawdzianu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/wystąpienia ustnego</w:t>
            </w: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FC4D8E" w:rsidRPr="008870D7" w14:paraId="7690A2B2" w14:textId="77777777" w:rsidTr="008D0699"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B91B83" w14:textId="77777777" w:rsidR="00FC4D8E" w:rsidRPr="008870D7" w:rsidRDefault="00FC4D8E" w:rsidP="00FC4D8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151EB" w14:textId="77777777" w:rsidR="00FC4D8E" w:rsidRPr="008870D7" w:rsidRDefault="00FC4D8E" w:rsidP="00B5124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C4D8E" w:rsidRPr="008870D7" w14:paraId="11ABD1C9" w14:textId="77777777" w:rsidTr="008D069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E9076" w14:textId="77777777" w:rsidR="00FC4D8E" w:rsidRPr="008870D7" w:rsidRDefault="00FC4D8E" w:rsidP="00FC4D8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8B3D8" w14:textId="77777777" w:rsidR="00FC4D8E" w:rsidRPr="008870D7" w:rsidRDefault="00FC4D8E" w:rsidP="00FC4D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8290E" w14:textId="77777777" w:rsidR="00FC4D8E" w:rsidRPr="008870D7" w:rsidRDefault="00FC4D8E" w:rsidP="00FC4D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godzin przeznaczona na 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zrealizowanie danego rodzaju zajęć </w:t>
            </w:r>
          </w:p>
        </w:tc>
      </w:tr>
      <w:tr w:rsidR="00FC4D8E" w:rsidRPr="008870D7" w14:paraId="772AADDD" w14:textId="77777777" w:rsidTr="008D0699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BBB61" w14:textId="77777777" w:rsidR="00FC4D8E" w:rsidRPr="008870D7" w:rsidRDefault="00FC4D8E" w:rsidP="00FC4D8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7023EB" w14:textId="77777777" w:rsidR="00FC4D8E" w:rsidRPr="008870D7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0333977" w14:textId="424A61F6" w:rsidR="00FC4D8E" w:rsidRPr="008870D7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B51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seminarium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2372FC" w14:textId="77777777" w:rsidR="00FC4D8E" w:rsidRPr="00327815" w:rsidRDefault="00FC4D8E" w:rsidP="003278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8307CA5" w14:textId="3A9CF7E1" w:rsidR="00FC4D8E" w:rsidRPr="008870D7" w:rsidRDefault="00FC4D8E" w:rsidP="0032781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30</w:t>
            </w:r>
          </w:p>
        </w:tc>
      </w:tr>
      <w:tr w:rsidR="00FC4D8E" w:rsidRPr="008870D7" w14:paraId="38A0FBA6" w14:textId="77777777" w:rsidTr="008D0699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CF517" w14:textId="77777777" w:rsidR="00FC4D8E" w:rsidRPr="008870D7" w:rsidRDefault="00FC4D8E" w:rsidP="00FC4D8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34C4B" w14:textId="0F82DADC" w:rsidR="00FC4D8E" w:rsidRPr="008870D7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</w:t>
            </w:r>
            <w:r w:rsidR="00235A7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CBEA43F" w14:textId="37262A2E" w:rsidR="00327815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9138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D1B1C97" w14:textId="48AFD177" w:rsidR="00FC4D8E" w:rsidRPr="008870D7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1424CAE3" w14:textId="6E38091A" w:rsidR="00FC4D8E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prac/wystąpień</w:t>
            </w:r>
            <w:r w:rsidR="008724E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129F193" w14:textId="577BB622" w:rsidR="00FC4D8E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</w:t>
            </w:r>
            <w:r w:rsidR="008306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u:</w:t>
            </w:r>
          </w:p>
          <w:p w14:paraId="1D5A6191" w14:textId="1C038E23" w:rsidR="008306B7" w:rsidRPr="008870D7" w:rsidRDefault="008306B7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32781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przygotowanie pracy pisemnej semestralnej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C7513" w14:textId="4676A985" w:rsidR="00E21330" w:rsidRDefault="00FC4D8E" w:rsidP="0032781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15225A9" w14:textId="77777777" w:rsidR="0070497A" w:rsidRDefault="0070497A" w:rsidP="0032781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1267E0D" w14:textId="4F708844" w:rsidR="00327815" w:rsidRPr="00412501" w:rsidRDefault="00327815" w:rsidP="003278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1CF61454" w14:textId="4991123D" w:rsidR="00FC4D8E" w:rsidRPr="00412501" w:rsidRDefault="00327815" w:rsidP="00327815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41250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3</w:t>
            </w:r>
            <w:r w:rsidR="005062E9" w:rsidRPr="0041250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0</w:t>
            </w:r>
          </w:p>
          <w:p w14:paraId="27769E7A" w14:textId="0A048CD7" w:rsidR="00FC4D8E" w:rsidRPr="00412501" w:rsidRDefault="005062E9" w:rsidP="00327815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41250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60</w:t>
            </w:r>
          </w:p>
          <w:p w14:paraId="786CB953" w14:textId="7578EC94" w:rsidR="00E21330" w:rsidRPr="00412501" w:rsidRDefault="00E60674" w:rsidP="00327815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41250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30</w:t>
            </w:r>
          </w:p>
          <w:p w14:paraId="2F5DB2CC" w14:textId="224877BE" w:rsidR="00FC4D8E" w:rsidRPr="008870D7" w:rsidRDefault="00E60674" w:rsidP="0032781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9</w:t>
            </w:r>
            <w:r w:rsidR="005062E9" w:rsidRPr="0041250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0</w:t>
            </w:r>
          </w:p>
        </w:tc>
      </w:tr>
      <w:tr w:rsidR="00FC4D8E" w:rsidRPr="008870D7" w14:paraId="1504B492" w14:textId="77777777" w:rsidTr="008D069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2EA58" w14:textId="77777777" w:rsidR="00FC4D8E" w:rsidRPr="008870D7" w:rsidRDefault="00FC4D8E" w:rsidP="00FC4D8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5000C" w14:textId="77777777" w:rsidR="00FC4D8E" w:rsidRPr="008870D7" w:rsidRDefault="00FC4D8E" w:rsidP="00FC4D8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F8A2D" w14:textId="54C50538" w:rsidR="00FC4D8E" w:rsidRPr="00412501" w:rsidRDefault="005062E9" w:rsidP="00FC4D8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270</w:t>
            </w:r>
          </w:p>
        </w:tc>
      </w:tr>
      <w:tr w:rsidR="00FC4D8E" w:rsidRPr="008870D7" w14:paraId="1D0046F4" w14:textId="77777777" w:rsidTr="008D069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FFECE" w14:textId="77777777" w:rsidR="00FC4D8E" w:rsidRPr="008870D7" w:rsidRDefault="00FC4D8E" w:rsidP="00FC4D8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2F26C3" w14:textId="77777777" w:rsidR="00FC4D8E" w:rsidRPr="008870D7" w:rsidRDefault="00FC4D8E" w:rsidP="00FC4D8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EEDF7B" w14:textId="256612EE" w:rsidR="00FC4D8E" w:rsidRPr="00412501" w:rsidRDefault="005062E9" w:rsidP="00FC4D8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08CE6DC6" w14:textId="77777777" w:rsidR="004C6883" w:rsidRPr="008870D7" w:rsidRDefault="004C6883" w:rsidP="004C6883">
      <w:pPr>
        <w:rPr>
          <w:rFonts w:ascii="Verdana" w:hAnsi="Verdana"/>
          <w:sz w:val="20"/>
          <w:szCs w:val="20"/>
        </w:rPr>
      </w:pPr>
    </w:p>
    <w:p w14:paraId="7255F734" w14:textId="77777777" w:rsidR="004C6883" w:rsidRPr="008870D7" w:rsidRDefault="004C6883" w:rsidP="004C6883">
      <w:pPr>
        <w:rPr>
          <w:rFonts w:ascii="Verdana" w:hAnsi="Verdana"/>
          <w:sz w:val="20"/>
          <w:szCs w:val="20"/>
        </w:rPr>
      </w:pPr>
    </w:p>
    <w:p w14:paraId="3837F74A" w14:textId="77777777" w:rsidR="004C6883" w:rsidRPr="008870D7" w:rsidRDefault="004C6883">
      <w:pPr>
        <w:rPr>
          <w:rFonts w:ascii="Verdana" w:hAnsi="Verdana"/>
          <w:sz w:val="20"/>
          <w:szCs w:val="20"/>
        </w:rPr>
      </w:pPr>
    </w:p>
    <w:sectPr w:rsidR="004C6883" w:rsidRPr="0088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16AA4"/>
    <w:multiLevelType w:val="hybridMultilevel"/>
    <w:tmpl w:val="2D403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jU3NDE1NLUwMjdU0lEKTi0uzszPAymwrAUAmIgwQywAAAA="/>
  </w:docVars>
  <w:rsids>
    <w:rsidRoot w:val="004C6883"/>
    <w:rsid w:val="00054C95"/>
    <w:rsid w:val="00067EE9"/>
    <w:rsid w:val="00071BE2"/>
    <w:rsid w:val="000B6728"/>
    <w:rsid w:val="000D7A82"/>
    <w:rsid w:val="000E492C"/>
    <w:rsid w:val="00125668"/>
    <w:rsid w:val="00161A34"/>
    <w:rsid w:val="001C1C16"/>
    <w:rsid w:val="001E1626"/>
    <w:rsid w:val="001F7628"/>
    <w:rsid w:val="002157CD"/>
    <w:rsid w:val="00226210"/>
    <w:rsid w:val="00235A7A"/>
    <w:rsid w:val="002C24F1"/>
    <w:rsid w:val="002D7488"/>
    <w:rsid w:val="002E00AE"/>
    <w:rsid w:val="00300825"/>
    <w:rsid w:val="00314001"/>
    <w:rsid w:val="00326B38"/>
    <w:rsid w:val="00327815"/>
    <w:rsid w:val="00332182"/>
    <w:rsid w:val="003D3976"/>
    <w:rsid w:val="003F6C07"/>
    <w:rsid w:val="004031E3"/>
    <w:rsid w:val="00412501"/>
    <w:rsid w:val="00423334"/>
    <w:rsid w:val="00446B3E"/>
    <w:rsid w:val="0045613C"/>
    <w:rsid w:val="00467C91"/>
    <w:rsid w:val="00485A7E"/>
    <w:rsid w:val="004C6294"/>
    <w:rsid w:val="004C6883"/>
    <w:rsid w:val="004D3BEF"/>
    <w:rsid w:val="005041A1"/>
    <w:rsid w:val="00504A96"/>
    <w:rsid w:val="005062E9"/>
    <w:rsid w:val="0054175E"/>
    <w:rsid w:val="0054329B"/>
    <w:rsid w:val="005A330F"/>
    <w:rsid w:val="005B2CC7"/>
    <w:rsid w:val="00615672"/>
    <w:rsid w:val="00625139"/>
    <w:rsid w:val="00661877"/>
    <w:rsid w:val="006A1835"/>
    <w:rsid w:val="006A489D"/>
    <w:rsid w:val="006A79D7"/>
    <w:rsid w:val="006B0DA0"/>
    <w:rsid w:val="006F4245"/>
    <w:rsid w:val="006F795F"/>
    <w:rsid w:val="0070497A"/>
    <w:rsid w:val="00706149"/>
    <w:rsid w:val="007178C3"/>
    <w:rsid w:val="00722419"/>
    <w:rsid w:val="007D5DEA"/>
    <w:rsid w:val="007E6147"/>
    <w:rsid w:val="007F7657"/>
    <w:rsid w:val="00821E57"/>
    <w:rsid w:val="008306B7"/>
    <w:rsid w:val="008620BE"/>
    <w:rsid w:val="008724EA"/>
    <w:rsid w:val="008870D7"/>
    <w:rsid w:val="008A262B"/>
    <w:rsid w:val="008C16D0"/>
    <w:rsid w:val="008D0699"/>
    <w:rsid w:val="008E6786"/>
    <w:rsid w:val="00913831"/>
    <w:rsid w:val="00966989"/>
    <w:rsid w:val="00971B1F"/>
    <w:rsid w:val="00984795"/>
    <w:rsid w:val="009C5F9A"/>
    <w:rsid w:val="009D068B"/>
    <w:rsid w:val="009E3C48"/>
    <w:rsid w:val="00A33B98"/>
    <w:rsid w:val="00A643FA"/>
    <w:rsid w:val="00A821A8"/>
    <w:rsid w:val="00A86EFF"/>
    <w:rsid w:val="00B065DE"/>
    <w:rsid w:val="00B51241"/>
    <w:rsid w:val="00BB4042"/>
    <w:rsid w:val="00BD2E27"/>
    <w:rsid w:val="00C0188A"/>
    <w:rsid w:val="00C0460C"/>
    <w:rsid w:val="00C4397D"/>
    <w:rsid w:val="00C5062F"/>
    <w:rsid w:val="00C75BCE"/>
    <w:rsid w:val="00C86092"/>
    <w:rsid w:val="00CA7B85"/>
    <w:rsid w:val="00CB04A5"/>
    <w:rsid w:val="00CB45BE"/>
    <w:rsid w:val="00CE1D06"/>
    <w:rsid w:val="00D0221F"/>
    <w:rsid w:val="00D047FA"/>
    <w:rsid w:val="00D53182"/>
    <w:rsid w:val="00D56021"/>
    <w:rsid w:val="00D65E57"/>
    <w:rsid w:val="00D80162"/>
    <w:rsid w:val="00DA6D9E"/>
    <w:rsid w:val="00DB14B2"/>
    <w:rsid w:val="00DF117C"/>
    <w:rsid w:val="00DF2A22"/>
    <w:rsid w:val="00E0083E"/>
    <w:rsid w:val="00E05DE1"/>
    <w:rsid w:val="00E13A9F"/>
    <w:rsid w:val="00E21330"/>
    <w:rsid w:val="00E402F5"/>
    <w:rsid w:val="00E5780E"/>
    <w:rsid w:val="00E60674"/>
    <w:rsid w:val="00EF2D80"/>
    <w:rsid w:val="00F000E4"/>
    <w:rsid w:val="00F4664D"/>
    <w:rsid w:val="00FB65F2"/>
    <w:rsid w:val="00FC4D8E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5C1D"/>
  <w15:docId w15:val="{42F06C7F-6480-44BD-84AF-BD0F9D06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8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45BE"/>
    <w:pPr>
      <w:spacing w:after="0" w:line="240" w:lineRule="auto"/>
    </w:pPr>
    <w:rPr>
      <w:sz w:val="20"/>
      <w:szCs w:val="18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5BE"/>
    <w:rPr>
      <w:sz w:val="20"/>
      <w:szCs w:val="18"/>
      <w:lang w:bidi="hi-IN"/>
    </w:rPr>
  </w:style>
  <w:style w:type="character" w:styleId="Hipercze">
    <w:name w:val="Hyperlink"/>
    <w:basedOn w:val="Domylnaczcionkaakapitu"/>
    <w:uiPriority w:val="99"/>
    <w:unhideWhenUsed/>
    <w:rsid w:val="00CB4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Miążek</dc:creator>
  <cp:lastModifiedBy>Wykładowca</cp:lastModifiedBy>
  <cp:revision>2</cp:revision>
  <dcterms:created xsi:type="dcterms:W3CDTF">2022-04-21T15:01:00Z</dcterms:created>
  <dcterms:modified xsi:type="dcterms:W3CDTF">2022-04-21T15:01:00Z</dcterms:modified>
</cp:coreProperties>
</file>