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5DED2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5281FF3F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6029EF5F" w14:textId="77777777" w:rsidR="00B63223" w:rsidRDefault="00BF0E0A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43D10766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45159F82" w14:textId="1A6F95E2" w:rsidR="00B63223" w:rsidRDefault="00BF0E0A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3223" w:rsidRPr="005B724F" w14:paraId="6E7CE2C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514B1" w14:textId="77777777" w:rsidR="00B63223" w:rsidRPr="005B724F" w:rsidRDefault="00BF0E0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7BBAC" w14:textId="77777777" w:rsidR="00B63223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35F76225" w14:textId="715E2A55" w:rsidR="00BF0E0A" w:rsidRPr="005B724F" w:rsidRDefault="002D5EE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J. arabski</w:t>
            </w:r>
            <w:r w:rsidR="00371EDD" w:rsidRPr="005B724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2F784C" w:rsidRPr="005B724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  <w:r w:rsidRPr="005B724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/ Arabic</w:t>
            </w:r>
            <w:r w:rsidR="002F784C" w:rsidRPr="005B724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</w:tr>
      <w:tr w:rsidR="00B63223" w:rsidRPr="005B724F" w14:paraId="71E3D40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5EFF9" w14:textId="77777777" w:rsidR="00B63223" w:rsidRPr="005B724F" w:rsidRDefault="00BF0E0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3F61B" w14:textId="77777777" w:rsidR="00B63223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09252AB3" w14:textId="77777777" w:rsidR="00BF0E0A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Językoznawstwo</w:t>
            </w:r>
          </w:p>
        </w:tc>
      </w:tr>
      <w:tr w:rsidR="00B63223" w:rsidRPr="005B724F" w14:paraId="265875D7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A7A9E" w14:textId="77777777" w:rsidR="00B63223" w:rsidRPr="005B724F" w:rsidRDefault="00BF0E0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EEA52" w14:textId="77777777" w:rsidR="00B63223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E802D58" w14:textId="77777777" w:rsidR="00BF0E0A" w:rsidRPr="005B724F" w:rsidRDefault="002D5EE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Arabski/</w:t>
            </w:r>
            <w:r w:rsidR="00BF0E0A"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B63223" w:rsidRPr="005B724F" w14:paraId="3B33F26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D9006" w14:textId="77777777" w:rsidR="00B63223" w:rsidRPr="005B724F" w:rsidRDefault="00BF0E0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B04A1" w14:textId="77777777" w:rsidR="00B63223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D6D7526" w14:textId="77777777" w:rsidR="00BF0E0A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B63223" w:rsidRPr="005B724F" w14:paraId="4DBBBBD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7D4E0" w14:textId="77777777" w:rsidR="00B63223" w:rsidRPr="005B724F" w:rsidRDefault="00BF0E0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5F302" w14:textId="77777777" w:rsidR="00535905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  <w:p w14:paraId="22DE85B2" w14:textId="4F33DFED" w:rsidR="00B63223" w:rsidRPr="005B724F" w:rsidRDefault="005359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B63223" w:rsidRPr="005B724F" w14:paraId="652DB6D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29142" w14:textId="77777777" w:rsidR="00B63223" w:rsidRPr="005B724F" w:rsidRDefault="00BF0E0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B5C81" w14:textId="77777777" w:rsidR="00B63223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5B724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5889E4E" w14:textId="77777777" w:rsidR="00BF0E0A" w:rsidRPr="005B724F" w:rsidRDefault="00401D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do wyboru </w:t>
            </w:r>
          </w:p>
        </w:tc>
      </w:tr>
      <w:tr w:rsidR="00B63223" w:rsidRPr="005B724F" w14:paraId="3BF3E92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CC2F5" w14:textId="77777777" w:rsidR="00B63223" w:rsidRPr="005B724F" w:rsidRDefault="00BF0E0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FEAD9" w14:textId="77777777" w:rsidR="00B63223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69C1695C" w14:textId="77777777" w:rsidR="00BF0E0A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B63223" w:rsidRPr="005B724F" w14:paraId="779F156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46B3E" w14:textId="77777777" w:rsidR="00B63223" w:rsidRPr="005B724F" w:rsidRDefault="00BF0E0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2D67B" w14:textId="77777777" w:rsidR="00B63223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5B724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17B05EC" w14:textId="77777777" w:rsidR="00BF0E0A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3223" w:rsidRPr="005B724F" w14:paraId="4533B9B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44AF6" w14:textId="77777777" w:rsidR="00B63223" w:rsidRPr="005B724F" w:rsidRDefault="00BF0E0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C8AAC" w14:textId="77777777" w:rsidR="00B63223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5B724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1420B105" w14:textId="77777777" w:rsidR="00BF0E0A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3223" w:rsidRPr="005B724F" w14:paraId="618B505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7DA4C" w14:textId="77777777" w:rsidR="00B63223" w:rsidRPr="005B724F" w:rsidRDefault="00BF0E0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E8061" w14:textId="77777777" w:rsidR="00B63223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5B724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E00034B" w14:textId="77777777" w:rsidR="00BF0E0A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B63223" w:rsidRPr="005B724F" w14:paraId="7560404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57890" w14:textId="77777777" w:rsidR="00B63223" w:rsidRPr="005B724F" w:rsidRDefault="00BF0E0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F022E" w14:textId="77777777" w:rsidR="00B63223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1437EB1" w14:textId="1422625D" w:rsidR="00BF0E0A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</w:t>
            </w:r>
            <w:r w:rsidR="00401DF8"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="00535905"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DE4AC8"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h</w:t>
            </w:r>
          </w:p>
        </w:tc>
      </w:tr>
      <w:tr w:rsidR="00B63223" w:rsidRPr="005B724F" w14:paraId="5137F3E8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F379E" w14:textId="77777777" w:rsidR="00B63223" w:rsidRPr="005B724F" w:rsidRDefault="00BF0E0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56F0D" w14:textId="77777777" w:rsidR="00B63223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5D9250F0" w14:textId="77777777" w:rsidR="00BF0E0A" w:rsidRPr="005B724F" w:rsidRDefault="002D5EE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Zainteresowanie kulturą arabsko-muzułmańską</w:t>
            </w:r>
          </w:p>
        </w:tc>
      </w:tr>
      <w:tr w:rsidR="00B63223" w:rsidRPr="005B724F" w14:paraId="37EE66E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4FA9F" w14:textId="77777777" w:rsidR="00B63223" w:rsidRPr="005B724F" w:rsidRDefault="00BF0E0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FA2D0" w14:textId="77777777" w:rsidR="00B63223" w:rsidRPr="005B724F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FF60BD6" w14:textId="77777777" w:rsidR="00EE5A3D" w:rsidRPr="005B724F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D30D766" w14:textId="77777777" w:rsidR="00EE5A3D" w:rsidRPr="005B724F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>Osiągnięcie biegłości językowej na poz</w:t>
            </w:r>
            <w:r w:rsidR="006435AA" w:rsidRPr="005B724F">
              <w:rPr>
                <w:rFonts w:ascii="Verdana" w:hAnsi="Verdana"/>
                <w:color w:val="000000"/>
                <w:sz w:val="20"/>
                <w:szCs w:val="20"/>
              </w:rPr>
              <w:t xml:space="preserve">iomie A1 </w:t>
            </w: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>poprzez:</w:t>
            </w:r>
          </w:p>
          <w:p w14:paraId="15C448E9" w14:textId="77777777" w:rsidR="00401DF8" w:rsidRPr="005B724F" w:rsidRDefault="00401DF8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62DD8DB" w14:textId="77777777" w:rsidR="00EE5A3D" w:rsidRPr="005B724F" w:rsidRDefault="00DE4AC8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>a)</w:t>
            </w:r>
            <w:r w:rsidR="00EE5A3D" w:rsidRPr="005B724F">
              <w:rPr>
                <w:rFonts w:ascii="Verdana" w:hAnsi="Verdana"/>
                <w:color w:val="000000"/>
                <w:sz w:val="20"/>
                <w:szCs w:val="20"/>
              </w:rPr>
              <w:t xml:space="preserve">rozwijanie u studenta kompetencji językowych na poziomie A1, w szczególności: znajomości podsystemu fonologicznego, leksykalnego, gramatycznego a także sprawności receptywnych: rozumienia ze słuchu i rozumienia tekstu pisanego oraz sprawności produktywnych: mówienia i pisania; </w:t>
            </w:r>
          </w:p>
          <w:p w14:paraId="47E5049A" w14:textId="77777777" w:rsidR="00BF0E0A" w:rsidRPr="005B724F" w:rsidRDefault="00DE4AC8" w:rsidP="00EE5A3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b) </w:t>
            </w:r>
            <w:r w:rsidR="00EE5A3D" w:rsidRPr="005B724F">
              <w:rPr>
                <w:rFonts w:ascii="Verdana" w:hAnsi="Verdana"/>
                <w:color w:val="000000"/>
                <w:sz w:val="20"/>
                <w:szCs w:val="20"/>
              </w:rPr>
              <w:t>rozwijanie kompetencji komunikacyjny</w:t>
            </w:r>
            <w:r w:rsidR="006435AA" w:rsidRPr="005B724F">
              <w:rPr>
                <w:rFonts w:ascii="Verdana" w:hAnsi="Verdana"/>
                <w:color w:val="000000"/>
                <w:sz w:val="20"/>
                <w:szCs w:val="20"/>
              </w:rPr>
              <w:t xml:space="preserve">ch </w:t>
            </w:r>
            <w:r w:rsidR="00EE5A3D" w:rsidRPr="005B724F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3223" w:rsidRPr="005B724F" w14:paraId="3B0B3E87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DA4E6" w14:textId="77777777" w:rsidR="00B63223" w:rsidRPr="005B724F" w:rsidRDefault="00BF0E0A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BD941" w14:textId="77777777" w:rsidR="00B63223" w:rsidRPr="005B724F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0F2A7A51" w14:textId="77777777" w:rsidR="00315230" w:rsidRPr="005B724F" w:rsidRDefault="00315230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BA337E3" w14:textId="77777777" w:rsidR="00315230" w:rsidRPr="005B724F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>Treści są zgodne z wymogami dla odpowiednich poziomów biegłości językowej (A1)</w:t>
            </w:r>
            <w:r w:rsidR="00401DF8" w:rsidRPr="005B724F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  <w:p w14:paraId="6FA3DDB9" w14:textId="77777777" w:rsidR="00315230" w:rsidRPr="005B724F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 xml:space="preserve">· poznawanie słownictwa i zróżnicowanych struktur gramatycznych i stosowanie ich w różnych kontekstach sytuacyjnych; </w:t>
            </w:r>
          </w:p>
          <w:p w14:paraId="7C7DEF86" w14:textId="77777777" w:rsidR="00315230" w:rsidRPr="005B724F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 xml:space="preserve">· posługiwanie się zasobem środków językowych (leksykalnych, gramatycznych, ortograficznych oraz fonetycznych), umożliwiających realizację wymagań ogólnych w zakresie tematów realizowanych w trakcie zajęć; </w:t>
            </w:r>
          </w:p>
          <w:p w14:paraId="065AE87C" w14:textId="77777777" w:rsidR="00315230" w:rsidRPr="005B724F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kompetencji receptywnych (rozumienie wypowiedzi ustnych, pisemnych); </w:t>
            </w:r>
          </w:p>
          <w:p w14:paraId="689599D0" w14:textId="77777777" w:rsidR="00315230" w:rsidRPr="005B724F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>· rozwijanie kompetencji produktywnych (tworzenie wypowiedzi ustnych, pisemnych)</w:t>
            </w:r>
            <w:r w:rsidR="00DE4AC8" w:rsidRPr="005B724F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 xml:space="preserve">reagowanie na </w:t>
            </w:r>
            <w:proofErr w:type="spellStart"/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>wypowiedzi</w:t>
            </w:r>
            <w:r w:rsidR="00401DF8" w:rsidRPr="005B724F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>przetwarzanie</w:t>
            </w:r>
            <w:proofErr w:type="spellEnd"/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 xml:space="preserve"> wypowiedzi</w:t>
            </w:r>
            <w:r w:rsidR="00677585" w:rsidRPr="005B724F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4E3AA651" w14:textId="77777777" w:rsidR="00B63223" w:rsidRPr="005B724F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>· kształcenie umiejętności pozajęzykowych</w:t>
            </w:r>
            <w:r w:rsidR="00401DF8" w:rsidRPr="005B724F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  <w:tr w:rsidR="00CE34B5" w:rsidRPr="005B724F" w14:paraId="0538503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A975C" w14:textId="77777777" w:rsidR="00CE34B5" w:rsidRPr="005B724F" w:rsidRDefault="00CE34B5" w:rsidP="00CE34B5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423E4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7BD1B0A6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>Student/ka:</w:t>
            </w:r>
          </w:p>
          <w:p w14:paraId="3672D3CE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E345748" w14:textId="5A41CB2B" w:rsidR="00CE34B5" w:rsidRPr="005B724F" w:rsidRDefault="00CE34B5" w:rsidP="00CE34B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B724F">
              <w:rPr>
                <w:rFonts w:ascii="Verdana" w:hAnsi="Verdana"/>
                <w:sz w:val="20"/>
                <w:szCs w:val="20"/>
              </w:rPr>
              <w:t>ma elementarną wiedzę o źródłach informacji (podręczniki, gramatyki) dotyczących języka arabskiego;</w:t>
            </w:r>
          </w:p>
          <w:p w14:paraId="69055000" w14:textId="38C99714" w:rsidR="00CE34B5" w:rsidRPr="005B724F" w:rsidRDefault="00CE34B5" w:rsidP="00CE34B5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724F">
              <w:rPr>
                <w:rFonts w:ascii="Verdana" w:hAnsi="Verdana"/>
                <w:sz w:val="20"/>
                <w:szCs w:val="20"/>
              </w:rPr>
              <w:t>ma świadomość miejsca języka arabskiego wśród innych języków i konieczności doskonalenia sprawności językowej w języku arabskim;</w:t>
            </w:r>
          </w:p>
          <w:p w14:paraId="0BDB111B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>ma elementarną wiedzę o ogólnych mechanizmach rządzących używaniem języka; zna podstawowe narzędzia i metody opisu zjawisk językowych;</w:t>
            </w:r>
          </w:p>
          <w:p w14:paraId="6E2BEB02" w14:textId="5A6A0868" w:rsidR="00CE34B5" w:rsidRPr="005B724F" w:rsidRDefault="00CE34B5" w:rsidP="00CE34B5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>ma elementarną wiedzę o systemach fonologicznym, gramatycznym i leksykalnym języka arabskiego, a także o ich historycznej zmienności.</w:t>
            </w:r>
          </w:p>
          <w:p w14:paraId="25E3A064" w14:textId="6BF58B18" w:rsidR="00CE34B5" w:rsidRPr="005B724F" w:rsidRDefault="00CE34B5" w:rsidP="00CE34B5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724F">
              <w:rPr>
                <w:rFonts w:ascii="Verdana" w:hAnsi="Verdana"/>
                <w:sz w:val="20"/>
                <w:szCs w:val="20"/>
              </w:rPr>
              <w:t xml:space="preserve">tworzy w języku arabskim teksty pisane na poziomie A1 należące do określonego gatunku, właściwe dla określonej sytuacji komunikacyjnej; </w:t>
            </w:r>
          </w:p>
          <w:p w14:paraId="288CEF20" w14:textId="22F4DB50" w:rsidR="00CE34B5" w:rsidRPr="005B724F" w:rsidRDefault="00CE34B5" w:rsidP="00CE34B5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 xml:space="preserve">tworzy w języku arabskim i w języku polskim teksty ustne należące do określonego gatunku, właściwe dla określonej sytuacji komunikacyjnej; </w:t>
            </w:r>
          </w:p>
          <w:p w14:paraId="41BE6D73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 xml:space="preserve">umie odpowiednio określić priorytety służące realizacji zadań; potrafi gospodarować czasem i realizować określone zadania w wyznaczonych terminach; </w:t>
            </w:r>
          </w:p>
          <w:p w14:paraId="4179B1EA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724F">
              <w:rPr>
                <w:rFonts w:ascii="Verdana" w:hAnsi="Verdana"/>
                <w:sz w:val="20"/>
                <w:szCs w:val="20"/>
              </w:rPr>
              <w:t xml:space="preserve">potrafi samodzielnie planować i realizować rozwój swojej wiedzy i własnych kompetencji, zna wartość i sens uczenia się przez całe życie. </w:t>
            </w:r>
            <w:r w:rsidRPr="005B724F">
              <w:rPr>
                <w:rFonts w:ascii="Verdana" w:hAnsi="Verdana"/>
                <w:sz w:val="20"/>
                <w:szCs w:val="20"/>
              </w:rPr>
              <w:lastRenderedPageBreak/>
              <w:t>Rozumie potrzebę stałego rozwijania umiejętności językowych;</w:t>
            </w:r>
          </w:p>
          <w:p w14:paraId="74AB2F61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>jest gotów do krytycznej oceny posiadanej wiedzy i odbieranych treści;</w:t>
            </w:r>
          </w:p>
          <w:p w14:paraId="64CB798D" w14:textId="6645801E" w:rsidR="00CE34B5" w:rsidRPr="005B724F" w:rsidRDefault="00CE34B5" w:rsidP="00CE34B5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53CC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047C8F0E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988CCAD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K_W03</w:t>
            </w:r>
          </w:p>
          <w:p w14:paraId="5020D25A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632A7CE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K_W05</w:t>
            </w:r>
          </w:p>
          <w:p w14:paraId="305C4CE6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FFEDCD5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</w:t>
            </w:r>
          </w:p>
          <w:p w14:paraId="4F6AC9F2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ED21856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K_W08</w:t>
            </w:r>
          </w:p>
          <w:p w14:paraId="6CFC89C2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F3DD49C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2122555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K_U09</w:t>
            </w:r>
          </w:p>
          <w:p w14:paraId="3D2F24B7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4A05D9E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K_U010</w:t>
            </w:r>
          </w:p>
          <w:p w14:paraId="273447C6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BB23473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</w:t>
            </w:r>
          </w:p>
          <w:p w14:paraId="1E92D820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F734ACE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K_U15</w:t>
            </w:r>
          </w:p>
          <w:p w14:paraId="2509810E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8A8B3C0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</w:t>
            </w:r>
          </w:p>
          <w:p w14:paraId="7B04B965" w14:textId="77777777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1A44002" w14:textId="7F494036" w:rsidR="00CE34B5" w:rsidRPr="005B724F" w:rsidRDefault="00CE34B5" w:rsidP="00CE34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K_K02. </w:t>
            </w:r>
          </w:p>
        </w:tc>
      </w:tr>
      <w:tr w:rsidR="009363B2" w:rsidRPr="005B724F" w14:paraId="2B9F6E11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B00E3" w14:textId="77777777" w:rsidR="009363B2" w:rsidRPr="005B724F" w:rsidRDefault="009363B2" w:rsidP="009363B2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DDE4F" w14:textId="77777777" w:rsidR="009363B2" w:rsidRPr="005B724F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zalecana: </w:t>
            </w:r>
          </w:p>
          <w:p w14:paraId="7F162801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009AE1F" w14:textId="77777777" w:rsidR="009363B2" w:rsidRPr="005B724F" w:rsidRDefault="009363B2" w:rsidP="009363B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5E698332" w14:textId="77777777" w:rsidR="009363B2" w:rsidRPr="005B724F" w:rsidRDefault="00E217A5" w:rsidP="00E217A5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fr-FR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>P</w:t>
            </w:r>
            <w:r w:rsidR="009363B2" w:rsidRPr="005B724F">
              <w:rPr>
                <w:rFonts w:ascii="Verdana" w:hAnsi="Verdana"/>
                <w:color w:val="000000"/>
                <w:sz w:val="20"/>
                <w:szCs w:val="20"/>
              </w:rPr>
              <w:t>odręcznik zaproponowany przez prowadzącego zajęcia w danym roku akademickim</w:t>
            </w: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 xml:space="preserve">, np. </w:t>
            </w:r>
            <w:r w:rsidRPr="005B724F"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 xml:space="preserve">D. Halbout, J.-J. Schmidt, </w:t>
            </w:r>
            <w:r w:rsidRPr="005B724F">
              <w:rPr>
                <w:rFonts w:ascii="Verdana" w:hAnsi="Verdana"/>
                <w:i/>
                <w:iCs/>
                <w:color w:val="000000"/>
                <w:sz w:val="20"/>
                <w:szCs w:val="20"/>
                <w:lang w:val="fr-FR"/>
              </w:rPr>
              <w:t>L’Arabe. Collection sans peine,</w:t>
            </w:r>
            <w:r w:rsidRPr="005B724F"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 xml:space="preserve"> Assimil, </w:t>
            </w:r>
            <w:r w:rsidRPr="005B724F">
              <w:rPr>
                <w:rFonts w:ascii="Verdana" w:hAnsi="Verdana" w:cs="Tahoma"/>
                <w:color w:val="000000"/>
                <w:sz w:val="20"/>
                <w:szCs w:val="20"/>
                <w:lang w:val="fr-FR"/>
              </w:rPr>
              <w:t>Chennevières-sur-Marne 2006.</w:t>
            </w:r>
          </w:p>
          <w:p w14:paraId="10DB0E40" w14:textId="77777777" w:rsidR="005F21C1" w:rsidRPr="005B724F" w:rsidRDefault="005F21C1" w:rsidP="009363B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fr-FR"/>
              </w:rPr>
            </w:pPr>
          </w:p>
          <w:p w14:paraId="3EBE751B" w14:textId="77777777" w:rsidR="009363B2" w:rsidRPr="005B724F" w:rsidRDefault="009363B2" w:rsidP="009363B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hAnsi="Verdana"/>
                <w:color w:val="000000"/>
                <w:sz w:val="20"/>
                <w:szCs w:val="20"/>
              </w:rPr>
              <w:t>Materiały własne osoby prowadzącej zajęcia.</w:t>
            </w:r>
          </w:p>
        </w:tc>
      </w:tr>
      <w:tr w:rsidR="009363B2" w:rsidRPr="005B724F" w14:paraId="598816CB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E532D" w14:textId="77777777" w:rsidR="009363B2" w:rsidRPr="005B724F" w:rsidRDefault="009363B2" w:rsidP="009363B2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9A663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61D0F0EA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7B72FC1" w14:textId="1D861C12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kartkówki i kolokwia pisemne:K_W05, K_W07; K_W08; K_U09, K_U15, K_K01, K_K02;</w:t>
            </w:r>
          </w:p>
          <w:p w14:paraId="39AFC46C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odpowiedzi ustne: K_W05, K_W08, K_U10, K_K01, K_K02;</w:t>
            </w:r>
          </w:p>
          <w:p w14:paraId="270F3DC0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krótkie prace pisemne: </w:t>
            </w:r>
            <w:r w:rsidR="00212062"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K_W03, </w:t>
            </w: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K_W05, K_U14.  </w:t>
            </w:r>
          </w:p>
          <w:p w14:paraId="0EC0B26A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18940D0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363B2" w:rsidRPr="005B724F" w14:paraId="1F65FBF4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F6288" w14:textId="77777777" w:rsidR="009363B2" w:rsidRPr="005B724F" w:rsidRDefault="009363B2" w:rsidP="009363B2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3CDC1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1089307F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A162145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 ocenę końcową w USOS-</w:t>
            </w:r>
            <w:proofErr w:type="spellStart"/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ie</w:t>
            </w:r>
            <w:proofErr w:type="spellEnd"/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składają się: </w:t>
            </w:r>
          </w:p>
          <w:p w14:paraId="3E07498E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pisemne prace kontrolne w ciągu semestru (70%); </w:t>
            </w:r>
          </w:p>
          <w:p w14:paraId="389D9F3C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odpowiedzi ustne (30%)</w:t>
            </w:r>
            <w:r w:rsidR="00212062"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11F281B0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363B2" w:rsidRPr="005B724F" w14:paraId="3243FCE6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F9044" w14:textId="77777777" w:rsidR="009363B2" w:rsidRPr="005B724F" w:rsidRDefault="009363B2" w:rsidP="009363B2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E4544" w14:textId="77777777" w:rsidR="009363B2" w:rsidRPr="005B724F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363B2" w:rsidRPr="005B724F" w14:paraId="38EBA243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9CA0F" w14:textId="77777777" w:rsidR="009363B2" w:rsidRPr="005B724F" w:rsidRDefault="009363B2" w:rsidP="009363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99EBB" w14:textId="77777777" w:rsidR="009363B2" w:rsidRPr="005B724F" w:rsidRDefault="009363B2" w:rsidP="009363B2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B3A61" w14:textId="77777777" w:rsidR="009363B2" w:rsidRPr="005B724F" w:rsidRDefault="009363B2" w:rsidP="009363B2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9363B2" w:rsidRPr="005B724F" w14:paraId="4802DA26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CA41B" w14:textId="77777777" w:rsidR="009363B2" w:rsidRPr="005B724F" w:rsidRDefault="009363B2" w:rsidP="009363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06963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707E30A" w14:textId="39CD40E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</w:t>
            </w:r>
          </w:p>
          <w:p w14:paraId="049DDBF1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B4FD8" w14:textId="77777777" w:rsidR="009363B2" w:rsidRPr="005B724F" w:rsidRDefault="00DE4AC8" w:rsidP="009363B2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9363B2"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9363B2" w:rsidRPr="005B724F" w14:paraId="4969B0C6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7C4FD" w14:textId="77777777" w:rsidR="009363B2" w:rsidRPr="005B724F" w:rsidRDefault="009363B2" w:rsidP="009363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CE7F0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8EACDB6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zajęć; </w:t>
            </w:r>
          </w:p>
          <w:p w14:paraId="22E28BC5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odrabiane zadań domowych;</w:t>
            </w:r>
          </w:p>
          <w:p w14:paraId="6818D76F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pisanie krótkich wypracowań; </w:t>
            </w:r>
          </w:p>
          <w:p w14:paraId="1C0DB97C" w14:textId="77777777" w:rsidR="009363B2" w:rsidRPr="005B724F" w:rsidRDefault="009363B2" w:rsidP="009363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sprawdzianów.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CBBEF" w14:textId="77777777" w:rsidR="00CE34B5" w:rsidRPr="005B724F" w:rsidRDefault="00CE34B5" w:rsidP="009363B2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F94A9E0" w14:textId="340C51D9" w:rsidR="009363B2" w:rsidRPr="005B724F" w:rsidRDefault="00CE34B5" w:rsidP="009363B2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65F1A444" w14:textId="77777777" w:rsidR="00CE34B5" w:rsidRPr="005B724F" w:rsidRDefault="00CE34B5" w:rsidP="009363B2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684BF812" w14:textId="77777777" w:rsidR="00CE34B5" w:rsidRPr="005B724F" w:rsidRDefault="00CE34B5" w:rsidP="009363B2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55917CB3" w14:textId="462C0B04" w:rsidR="00CE34B5" w:rsidRPr="005B724F" w:rsidRDefault="00CE34B5" w:rsidP="009363B2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9363B2" w:rsidRPr="005B724F" w14:paraId="27ED91F6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AF7C49" w14:textId="77777777" w:rsidR="009363B2" w:rsidRPr="005B724F" w:rsidRDefault="009363B2" w:rsidP="009363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FECFD" w14:textId="77777777" w:rsidR="009363B2" w:rsidRPr="005B724F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3721D" w14:textId="77777777" w:rsidR="009363B2" w:rsidRPr="005B724F" w:rsidRDefault="00DE4AC8" w:rsidP="009363B2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9363B2" w:rsidRPr="005B724F" w14:paraId="75E6A8C8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55286" w14:textId="77777777" w:rsidR="009363B2" w:rsidRPr="005B724F" w:rsidRDefault="009363B2" w:rsidP="009363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BB572" w14:textId="77777777" w:rsidR="009363B2" w:rsidRPr="005B724F" w:rsidRDefault="009363B2" w:rsidP="009363B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5B724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CBD4A" w14:textId="77777777" w:rsidR="009363B2" w:rsidRPr="005B724F" w:rsidRDefault="00DE4AC8" w:rsidP="00DE4AC8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B72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</w:p>
        </w:tc>
      </w:tr>
    </w:tbl>
    <w:p w14:paraId="7F4711B9" w14:textId="77777777" w:rsidR="00B63223" w:rsidRDefault="00B63223"/>
    <w:sectPr w:rsidR="00B63223" w:rsidSect="00DE10F0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73B"/>
    <w:multiLevelType w:val="multilevel"/>
    <w:tmpl w:val="2F02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0297"/>
    <w:multiLevelType w:val="multilevel"/>
    <w:tmpl w:val="13DC2B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0116C"/>
    <w:multiLevelType w:val="multilevel"/>
    <w:tmpl w:val="43126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E25D0"/>
    <w:multiLevelType w:val="multilevel"/>
    <w:tmpl w:val="A7920A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A13A0"/>
    <w:multiLevelType w:val="multilevel"/>
    <w:tmpl w:val="1144D9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8751E"/>
    <w:multiLevelType w:val="multilevel"/>
    <w:tmpl w:val="B516B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01F2C"/>
    <w:multiLevelType w:val="multilevel"/>
    <w:tmpl w:val="2904E4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305D1"/>
    <w:multiLevelType w:val="multilevel"/>
    <w:tmpl w:val="A37C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91315"/>
    <w:multiLevelType w:val="multilevel"/>
    <w:tmpl w:val="A164FF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A4D0E"/>
    <w:multiLevelType w:val="multilevel"/>
    <w:tmpl w:val="8AC2BB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928B1"/>
    <w:multiLevelType w:val="multilevel"/>
    <w:tmpl w:val="89D418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FD4F7A"/>
    <w:multiLevelType w:val="multilevel"/>
    <w:tmpl w:val="70C6BD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91E95"/>
    <w:multiLevelType w:val="multilevel"/>
    <w:tmpl w:val="BE8443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527AA4"/>
    <w:multiLevelType w:val="multilevel"/>
    <w:tmpl w:val="70283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B8C5644"/>
    <w:multiLevelType w:val="multilevel"/>
    <w:tmpl w:val="5B54F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D76E9"/>
    <w:multiLevelType w:val="multilevel"/>
    <w:tmpl w:val="28268D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C51EA"/>
    <w:multiLevelType w:val="multilevel"/>
    <w:tmpl w:val="6F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993B86"/>
    <w:multiLevelType w:val="multilevel"/>
    <w:tmpl w:val="A2DC73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3969"/>
    <w:multiLevelType w:val="multilevel"/>
    <w:tmpl w:val="7E3C6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2E4B28"/>
    <w:multiLevelType w:val="multilevel"/>
    <w:tmpl w:val="06680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11"/>
  </w:num>
  <w:num w:numId="9">
    <w:abstractNumId w:val="5"/>
  </w:num>
  <w:num w:numId="10">
    <w:abstractNumId w:val="18"/>
  </w:num>
  <w:num w:numId="11">
    <w:abstractNumId w:val="12"/>
  </w:num>
  <w:num w:numId="12">
    <w:abstractNumId w:val="17"/>
  </w:num>
  <w:num w:numId="13">
    <w:abstractNumId w:val="15"/>
  </w:num>
  <w:num w:numId="14">
    <w:abstractNumId w:val="3"/>
  </w:num>
  <w:num w:numId="15">
    <w:abstractNumId w:val="6"/>
  </w:num>
  <w:num w:numId="16">
    <w:abstractNumId w:val="8"/>
  </w:num>
  <w:num w:numId="17">
    <w:abstractNumId w:val="4"/>
  </w:num>
  <w:num w:numId="18">
    <w:abstractNumId w:val="9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23"/>
    <w:rsid w:val="001440D5"/>
    <w:rsid w:val="001D5366"/>
    <w:rsid w:val="00212062"/>
    <w:rsid w:val="00284E6C"/>
    <w:rsid w:val="002B03E6"/>
    <w:rsid w:val="002C64FD"/>
    <w:rsid w:val="002D5EEE"/>
    <w:rsid w:val="002F784C"/>
    <w:rsid w:val="00315230"/>
    <w:rsid w:val="00371EDD"/>
    <w:rsid w:val="003F214C"/>
    <w:rsid w:val="00401DF8"/>
    <w:rsid w:val="004E2D0A"/>
    <w:rsid w:val="00535905"/>
    <w:rsid w:val="005B724F"/>
    <w:rsid w:val="005F21C1"/>
    <w:rsid w:val="006435AA"/>
    <w:rsid w:val="00677585"/>
    <w:rsid w:val="006A2A72"/>
    <w:rsid w:val="006A2E49"/>
    <w:rsid w:val="00744EAD"/>
    <w:rsid w:val="00775B31"/>
    <w:rsid w:val="008C02F8"/>
    <w:rsid w:val="009363B2"/>
    <w:rsid w:val="00961ADD"/>
    <w:rsid w:val="00B25986"/>
    <w:rsid w:val="00B63223"/>
    <w:rsid w:val="00B70CCC"/>
    <w:rsid w:val="00BF079F"/>
    <w:rsid w:val="00BF0E0A"/>
    <w:rsid w:val="00C0308C"/>
    <w:rsid w:val="00CC3F3D"/>
    <w:rsid w:val="00CE34B5"/>
    <w:rsid w:val="00CF0B73"/>
    <w:rsid w:val="00D6345D"/>
    <w:rsid w:val="00D91139"/>
    <w:rsid w:val="00DB1DC3"/>
    <w:rsid w:val="00DE10F0"/>
    <w:rsid w:val="00DE4AC8"/>
    <w:rsid w:val="00E02BED"/>
    <w:rsid w:val="00E217A5"/>
    <w:rsid w:val="00E43860"/>
    <w:rsid w:val="00EE5A3D"/>
    <w:rsid w:val="00F1754D"/>
    <w:rsid w:val="00F56836"/>
    <w:rsid w:val="00FC7B41"/>
    <w:rsid w:val="00FD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B771"/>
  <w15:docId w15:val="{C337157C-9534-4EA0-A589-681221EA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0F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DE10F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E10F0"/>
    <w:pPr>
      <w:spacing w:after="140" w:line="276" w:lineRule="auto"/>
    </w:pPr>
  </w:style>
  <w:style w:type="paragraph" w:styleId="Lista">
    <w:name w:val="List"/>
    <w:basedOn w:val="Tekstpodstawowy"/>
    <w:rsid w:val="00DE10F0"/>
    <w:rPr>
      <w:rFonts w:cs="Lucida Sans"/>
    </w:rPr>
  </w:style>
  <w:style w:type="paragraph" w:styleId="Legenda">
    <w:name w:val="caption"/>
    <w:basedOn w:val="Normalny"/>
    <w:qFormat/>
    <w:rsid w:val="00DE10F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E10F0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E10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0B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0B7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E5A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rtext">
    <w:name w:val="wrtext"/>
    <w:basedOn w:val="Domylnaczcionkaakapitu"/>
    <w:rsid w:val="0053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Magdalena</cp:lastModifiedBy>
  <cp:revision>12</cp:revision>
  <cp:lastPrinted>2022-03-14T08:18:00Z</cp:lastPrinted>
  <dcterms:created xsi:type="dcterms:W3CDTF">2021-11-29T18:41:00Z</dcterms:created>
  <dcterms:modified xsi:type="dcterms:W3CDTF">2022-03-14T08:18:00Z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