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78EF" w14:textId="77777777" w:rsidR="00B253CA" w:rsidRDefault="00B253CA" w:rsidP="00B253C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480B2956" w14:textId="77777777" w:rsidR="00B253CA" w:rsidRDefault="00B253CA" w:rsidP="00B253C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6F3DB124" w14:textId="77777777" w:rsidR="00B253CA" w:rsidRDefault="00B253CA" w:rsidP="00B253CA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2CC1974F" w14:textId="77777777" w:rsidR="00B253CA" w:rsidRDefault="00B253CA" w:rsidP="00B253C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19D67477" w14:textId="77777777" w:rsidR="00B253CA" w:rsidRDefault="00B253CA" w:rsidP="00B253CA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B253CA" w14:paraId="375DA2B6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EA6A3" w14:textId="77777777" w:rsidR="00B253CA" w:rsidRDefault="00B253CA" w:rsidP="000C242A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B97E7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14:paraId="774F46D7" w14:textId="372F66F4" w:rsidR="00B253CA" w:rsidRDefault="00B253CA" w:rsidP="000C242A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 xml:space="preserve">Język łaciński 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1 / </w:t>
            </w:r>
            <w:proofErr w:type="spellStart"/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Latin</w:t>
            </w:r>
            <w:proofErr w:type="spellEnd"/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1</w:t>
            </w:r>
          </w:p>
        </w:tc>
      </w:tr>
      <w:tr w:rsidR="00B253CA" w14:paraId="2036CCB0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7FCA8" w14:textId="77777777" w:rsidR="00B253CA" w:rsidRDefault="00B253CA" w:rsidP="000C242A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47905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2C03934D" w14:textId="377A17A7" w:rsidR="00B253CA" w:rsidRDefault="005113EF" w:rsidP="000C242A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j</w:t>
            </w:r>
            <w:r w:rsidR="00B253CA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ęzykoznawstwo</w:t>
            </w:r>
          </w:p>
        </w:tc>
      </w:tr>
      <w:tr w:rsidR="00B253CA" w14:paraId="60645A7A" w14:textId="77777777" w:rsidTr="000C242A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73C00" w14:textId="77777777" w:rsidR="00B253CA" w:rsidRDefault="00B253CA" w:rsidP="000C242A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5B174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19586E3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</w:p>
        </w:tc>
      </w:tr>
      <w:tr w:rsidR="00B253CA" w14:paraId="77E41144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FD404" w14:textId="77777777" w:rsidR="00B253CA" w:rsidRDefault="00B253CA" w:rsidP="000C242A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54649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2865E80" w14:textId="77777777" w:rsidR="00B253CA" w:rsidRDefault="00B253CA" w:rsidP="000C242A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B253CA" w14:paraId="3B56E4CB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74376" w14:textId="77777777" w:rsidR="00B253CA" w:rsidRDefault="00B253CA" w:rsidP="000C242A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4310A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1163C3B0" w14:textId="26C541FB" w:rsidR="00FC38BB" w:rsidRDefault="00FC38BB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38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B253CA" w14:paraId="0BBB3C91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41FE2" w14:textId="77777777" w:rsidR="00B253CA" w:rsidRDefault="00B253CA" w:rsidP="000C242A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7D64D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C052077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B253CA" w14:paraId="47204E40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F3728" w14:textId="77777777" w:rsidR="00B253CA" w:rsidRDefault="00B253CA" w:rsidP="000C242A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3C103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3BD074DE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42C3">
              <w:rPr>
                <w:rFonts w:ascii="Verdana" w:hAnsi="Verdana"/>
                <w:sz w:val="20"/>
                <w:szCs w:val="20"/>
              </w:rPr>
              <w:t>Studia śródziemnomorskie</w:t>
            </w:r>
          </w:p>
        </w:tc>
      </w:tr>
      <w:tr w:rsidR="00B253CA" w14:paraId="032EF6AF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6D2C7" w14:textId="77777777" w:rsidR="00B253CA" w:rsidRDefault="00B253CA" w:rsidP="000C242A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0FADB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C945FE1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B253CA" w14:paraId="164E7399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A570A" w14:textId="77777777" w:rsidR="00B253CA" w:rsidRDefault="00B253CA" w:rsidP="000C242A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9EEB4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70375896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B253CA" w14:paraId="189BF8BA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566DC" w14:textId="77777777" w:rsidR="00B253CA" w:rsidRDefault="00B253CA" w:rsidP="000C242A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7DB30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5E0B568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B253CA" w14:paraId="0A14603E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1B5E9" w14:textId="77777777" w:rsidR="00B253CA" w:rsidRDefault="00B253CA" w:rsidP="000C242A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C8A48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41E1AF71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Ćwiczenia, 30h</w:t>
            </w:r>
          </w:p>
        </w:tc>
      </w:tr>
      <w:tr w:rsidR="00B253CA" w14:paraId="5378CA43" w14:textId="77777777" w:rsidTr="000C242A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CCF76" w14:textId="77777777" w:rsidR="00B253CA" w:rsidRDefault="00B253CA" w:rsidP="000C242A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FD0C3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04A89C17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brak</w:t>
            </w:r>
          </w:p>
        </w:tc>
      </w:tr>
      <w:tr w:rsidR="00B253CA" w14:paraId="620F5852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4571C" w14:textId="77777777" w:rsidR="00B253CA" w:rsidRDefault="00B253CA" w:rsidP="000C242A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EC728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7CEB1847" w14:textId="77777777" w:rsidR="00B253CA" w:rsidRPr="000C48B1" w:rsidRDefault="00B253CA" w:rsidP="005113EF">
            <w:pPr>
              <w:autoSpaceDE w:val="0"/>
              <w:autoSpaceDN w:val="0"/>
              <w:adjustRightInd w:val="0"/>
              <w:jc w:val="both"/>
              <w:rPr>
                <w:rFonts w:ascii="Verdana" w:eastAsia="Verdana,Bold" w:hAnsi="Verdana"/>
                <w:bCs/>
                <w:sz w:val="20"/>
                <w:szCs w:val="20"/>
              </w:rPr>
            </w:pP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 xml:space="preserve">Celem zajęć jest zapoznanie studenta z: podstawowymi informacjami nt. języka łacińskiego oraz głównymi kategoriami gramatycznymi (części mowy, części zdania), fonetyką łacińską, podstawami systemu gramatycznego języka łacińskiego. Student poznaje stopniowo słownictwo i składnię języka łacińskiego w oparciu o teksty zamieszczone w podręczniku. Student kształci umiejętność rozumienia i przekładania 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prostego preparowanego </w:t>
            </w: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>tekstu łacińskiego.</w:t>
            </w:r>
          </w:p>
        </w:tc>
      </w:tr>
      <w:tr w:rsidR="00B253CA" w14:paraId="79D1EED3" w14:textId="77777777" w:rsidTr="000C242A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C3DCD" w14:textId="77777777" w:rsidR="00B253CA" w:rsidRDefault="00B253CA" w:rsidP="000C242A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B8630" w14:textId="77777777" w:rsidR="00B253CA" w:rsidRDefault="00B253CA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4277B96E" w14:textId="77777777" w:rsidR="00B253CA" w:rsidRDefault="00B253CA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6118137" w14:textId="77777777" w:rsidR="00B253CA" w:rsidRDefault="00B253CA" w:rsidP="000C242A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Alfabet, wymowa łacińska, iloczas, akcent; Deklinacja I; czasownik sum,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esse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; orzeczenie czasownikowe i imienne; składnia prostego zdania łacińskiego; koniugacje 1-4 w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Indicatiwie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Imperatiwie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paesentis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activi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; deklinacja II; przyimki z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Accusatiwem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Ablatiwem; składnia ACI</w:t>
            </w:r>
          </w:p>
          <w:p w14:paraId="6896BCB2" w14:textId="77777777" w:rsidR="00B253CA" w:rsidRDefault="00B253CA" w:rsidP="000C242A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D2B35" w14:paraId="02B63237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3FFA7" w14:textId="77777777" w:rsidR="002D2B35" w:rsidRDefault="002D2B35" w:rsidP="002D2B35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EB3A1" w14:textId="77777777" w:rsidR="002D2B35" w:rsidRDefault="002D2B35" w:rsidP="002D2B35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493E2345" w14:textId="77777777" w:rsidR="002D2B35" w:rsidRDefault="002D2B35" w:rsidP="002D2B35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FDBEA9A" w14:textId="2A47F19F" w:rsidR="002D2B35" w:rsidRDefault="002D2B35" w:rsidP="002D2B35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Student</w:t>
            </w:r>
            <w:r w:rsidR="005C525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/ka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62C3FC4C" w14:textId="29C29F24" w:rsidR="002D2B35" w:rsidRPr="00817D5C" w:rsidRDefault="002D2B35" w:rsidP="002D2B35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ma świadomość miejsca </w:t>
            </w:r>
            <w:r w:rsidR="005113EF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języka łacińskiego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wśród innych języków i konieczności doskonalenia sprawności językowej w języku </w:t>
            </w:r>
            <w:r w:rsidR="005113EF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łacińskim</w:t>
            </w:r>
            <w:r w:rsidR="005C525B"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13B2CE3F" w14:textId="77777777" w:rsidR="002D2B35" w:rsidRPr="00817D5C" w:rsidRDefault="002D2B35" w:rsidP="002D2B35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4D9F0A2C" w14:textId="59F2783C" w:rsidR="002D2B35" w:rsidRPr="00817D5C" w:rsidRDefault="005113EF" w:rsidP="002D2B35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zna </w:t>
            </w:r>
            <w:r w:rsidR="00610D9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w stopniu elementarnym </w:t>
            </w:r>
            <w:r w:rsidR="002D2B35"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ogóln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e</w:t>
            </w:r>
            <w:r w:rsidR="002D2B35"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mechanizm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y</w:t>
            </w:r>
            <w:r w:rsidR="002D2B35"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rządząc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e</w:t>
            </w:r>
            <w:r w:rsidR="002D2B35"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</w:t>
            </w:r>
            <w:r w:rsidR="002D2B35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używaniem języka łacińskiego</w:t>
            </w:r>
            <w:r w:rsidR="002D2B35"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; zna </w:t>
            </w:r>
            <w:r w:rsidR="00610D9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podstawowe</w:t>
            </w:r>
            <w:r w:rsidR="002D2B35"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narzędzia i metody opisu zjawisk językowych</w:t>
            </w:r>
            <w:r w:rsidR="005C525B"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6956182B" w14:textId="77777777" w:rsidR="002D2B35" w:rsidRPr="00817D5C" w:rsidRDefault="002D2B35" w:rsidP="002D2B35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26EA0FD3" w14:textId="79D00AE6" w:rsidR="002D2B35" w:rsidRPr="00817D5C" w:rsidRDefault="002D2B35" w:rsidP="002D2B35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ma 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elementarną wiedzę o systemach fonologicznym, gramatycznym i leksykalnym języka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łacińskiego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a także o ich historycznej zmienności.</w:t>
            </w:r>
            <w:r w:rsidR="005113EF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Potrafi dokonać </w:t>
            </w:r>
            <w:r w:rsidR="00EE204F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elementarnego</w:t>
            </w:r>
            <w:r w:rsidR="00F85469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zestawienia struktur i zjawisk języka polskiego oraz języka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łacińskiego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a także ma podstawową wiedzę o przechodzeniu od struktur jednego języka do struktur drugiego</w:t>
            </w:r>
            <w:r w:rsidR="005C525B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;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7C6DE232" w14:textId="77777777" w:rsidR="002D2B35" w:rsidRPr="00817D5C" w:rsidRDefault="002D2B35" w:rsidP="002D2B35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1E8BA27C" w14:textId="1F1ECC51" w:rsidR="002D2B35" w:rsidRPr="00817D5C" w:rsidRDefault="002D2B35" w:rsidP="002D2B35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wysz</w:t>
            </w:r>
            <w:r w:rsidR="005113EF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ukuje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selekcjo</w:t>
            </w:r>
            <w:r w:rsidR="005113EF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nuje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analiz</w:t>
            </w:r>
            <w:r w:rsidR="005113EF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uje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oceni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a i użytk</w:t>
            </w:r>
            <w:r w:rsidR="005113EF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uje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wiedzę z zakresu podstaw gramatyki języka łacińskiego 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z wykorzystaniem różnych źródeł</w:t>
            </w:r>
            <w:r w:rsidR="005C525B"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6DE52E82" w14:textId="77777777" w:rsidR="002D2B35" w:rsidRPr="00817D5C" w:rsidRDefault="002D2B35" w:rsidP="002D2B35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0C362BAA" w14:textId="15F959A2" w:rsidR="002D2B35" w:rsidRDefault="002D2B35" w:rsidP="002D2B35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ma adekwatne do poziomu kształcenia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 xml:space="preserve"> 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umiejętności językowe w zakresie języka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łacińskiego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zgodne z obiektywnie określonymi wymaganiami (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odniesieniem jest poziom analogiczny do A1.I 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wg wymagań ESOKJ)</w:t>
            </w:r>
            <w:r w:rsidR="005C525B"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1535C4BE" w14:textId="77777777" w:rsidR="002D2B35" w:rsidRDefault="002D2B35" w:rsidP="002D2B35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lang w:eastAsia="pl-PL"/>
              </w:rPr>
            </w:pPr>
          </w:p>
          <w:p w14:paraId="12C97D90" w14:textId="73C5DAFF" w:rsidR="002D2B35" w:rsidRDefault="002D2B35" w:rsidP="002D2B35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jest gotów do krytycznej oceny posiadanej wiedzy i odbieranych treści</w:t>
            </w:r>
            <w:r w:rsidR="005C525B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2CB03" w14:textId="77777777" w:rsidR="002D2B35" w:rsidRDefault="002D2B35" w:rsidP="002D2B3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się:</w:t>
            </w:r>
          </w:p>
          <w:p w14:paraId="559319CA" w14:textId="77777777" w:rsidR="002D2B35" w:rsidRDefault="002D2B35" w:rsidP="002D2B3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7514336" w14:textId="77777777" w:rsidR="002D2B35" w:rsidRDefault="002D2B35" w:rsidP="002D2B35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K_W05</w:t>
            </w:r>
          </w:p>
          <w:p w14:paraId="538C2683" w14:textId="2E1CD6EB" w:rsidR="002D2B35" w:rsidRDefault="002D2B35" w:rsidP="002D2B35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236DC47F" w14:textId="45180EC8" w:rsidR="002D2B35" w:rsidRDefault="002D2B35" w:rsidP="002D2B35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6FBF5E8" w14:textId="77777777" w:rsidR="002D2B35" w:rsidRDefault="002D2B35" w:rsidP="002D2B35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2AE5CC3" w14:textId="77777777" w:rsidR="002D2B35" w:rsidRDefault="002D2B35" w:rsidP="002D2B35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6297145" w14:textId="77777777" w:rsidR="002D2B35" w:rsidRDefault="002D2B35" w:rsidP="002D2B35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K_W07</w:t>
            </w:r>
          </w:p>
          <w:p w14:paraId="6EEB2208" w14:textId="77777777" w:rsidR="002D2B35" w:rsidRDefault="002D2B35" w:rsidP="002D2B35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D856F10" w14:textId="77777777" w:rsidR="002D2B35" w:rsidRDefault="002D2B35" w:rsidP="002D2B35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30290DB" w14:textId="77777777" w:rsidR="002D2B35" w:rsidRDefault="002D2B35" w:rsidP="002D2B35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47BE571" w14:textId="77777777" w:rsidR="002D2B35" w:rsidRDefault="002D2B35" w:rsidP="002D2B35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K_W08</w:t>
            </w:r>
          </w:p>
          <w:p w14:paraId="001E0FA0" w14:textId="77777777" w:rsidR="002D2B35" w:rsidRDefault="002D2B35" w:rsidP="002D2B35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C4A0BFF" w14:textId="77777777" w:rsidR="002D2B35" w:rsidRDefault="002D2B35" w:rsidP="002D2B35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FBB092E" w14:textId="77777777" w:rsidR="002D2B35" w:rsidRDefault="002D2B35" w:rsidP="002D2B35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255C263E" w14:textId="77777777" w:rsidR="002D2B35" w:rsidRDefault="002D2B35" w:rsidP="002D2B35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73FB833B" w14:textId="77777777" w:rsidR="002D2B35" w:rsidRDefault="002D2B35" w:rsidP="002D2B35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2E673BC" w14:textId="77777777" w:rsidR="002D2B35" w:rsidRDefault="002D2B35" w:rsidP="002D2B35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K_U01</w:t>
            </w:r>
          </w:p>
          <w:p w14:paraId="2DF2AC2B" w14:textId="77777777" w:rsidR="002D2B35" w:rsidRDefault="002D2B35" w:rsidP="002D2B35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1C3C24A" w14:textId="77777777" w:rsidR="002D2B35" w:rsidRDefault="002D2B35" w:rsidP="002D2B35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E017476" w14:textId="77777777" w:rsidR="002D2B35" w:rsidRDefault="002D2B35" w:rsidP="002D2B35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78DDBC10" w14:textId="77777777" w:rsidR="002D2B35" w:rsidRDefault="002D2B35" w:rsidP="002D2B35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K_U11</w:t>
            </w:r>
          </w:p>
          <w:p w14:paraId="6D84B2E9" w14:textId="77777777" w:rsidR="002D2B35" w:rsidRDefault="002D2B35" w:rsidP="002D2B35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6D093A7" w14:textId="77777777" w:rsidR="002D2B35" w:rsidRDefault="002D2B35" w:rsidP="002D2B35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ABD1CA6" w14:textId="7B910688" w:rsidR="002D2B35" w:rsidRDefault="002D2B35" w:rsidP="002D2B35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05B477B6" w14:textId="77777777" w:rsidR="005113EF" w:rsidRDefault="005113EF" w:rsidP="002D2B35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2400E1E0" w14:textId="77777777" w:rsidR="002D2B35" w:rsidRDefault="002D2B35" w:rsidP="002D2B35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K_K01</w:t>
            </w:r>
          </w:p>
          <w:p w14:paraId="50E6127C" w14:textId="77777777" w:rsidR="002D2B35" w:rsidRDefault="002D2B35" w:rsidP="002D2B35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20A8B1B5" w14:textId="77777777" w:rsidR="002D2B35" w:rsidRPr="0010385C" w:rsidRDefault="002D2B35" w:rsidP="002D2B35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253CA" w14:paraId="5736031B" w14:textId="77777777" w:rsidTr="000C242A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12A12" w14:textId="77777777" w:rsidR="00B253CA" w:rsidRDefault="00B253CA" w:rsidP="000C242A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7AFF7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9163C6C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518BCBA" w14:textId="77777777" w:rsidR="00B253CA" w:rsidRDefault="00B253CA" w:rsidP="000C242A">
            <w:pPr>
              <w:autoSpaceDE w:val="0"/>
              <w:autoSpaceDN w:val="0"/>
              <w:adjustRightInd w:val="0"/>
              <w:rPr>
                <w:rFonts w:ascii="Verdana" w:eastAsia="Verdana,Bold" w:hAnsi="Verdana"/>
                <w:bCs/>
                <w:sz w:val="20"/>
                <w:szCs w:val="20"/>
              </w:rPr>
            </w:pPr>
            <w:r>
              <w:rPr>
                <w:rFonts w:ascii="Verdana" w:eastAsia="Verdana,Bold" w:hAnsi="Verdana"/>
                <w:bCs/>
                <w:sz w:val="20"/>
                <w:szCs w:val="20"/>
              </w:rPr>
              <w:lastRenderedPageBreak/>
              <w:t xml:space="preserve">J. Ryba, E. Wolanin, A. </w:t>
            </w:r>
            <w:proofErr w:type="spellStart"/>
            <w:r>
              <w:rPr>
                <w:rFonts w:ascii="Verdana" w:eastAsia="Verdana,Bold" w:hAnsi="Verdana"/>
                <w:bCs/>
                <w:sz w:val="20"/>
                <w:szCs w:val="20"/>
              </w:rPr>
              <w:t>Klęczar</w:t>
            </w:r>
            <w:proofErr w:type="spellEnd"/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, Homo </w:t>
            </w:r>
            <w:proofErr w:type="spellStart"/>
            <w:r>
              <w:rPr>
                <w:rFonts w:ascii="Verdana" w:eastAsia="Verdana,Bold" w:hAnsi="Verdana"/>
                <w:bCs/>
                <w:sz w:val="20"/>
                <w:szCs w:val="20"/>
              </w:rPr>
              <w:t>Romanus</w:t>
            </w:r>
            <w:proofErr w:type="spellEnd"/>
            <w:r>
              <w:rPr>
                <w:rFonts w:ascii="Verdana" w:eastAsia="Verdana,Bold" w:hAnsi="Verdana"/>
                <w:bCs/>
                <w:sz w:val="20"/>
                <w:szCs w:val="20"/>
              </w:rPr>
              <w:t>. Podręcznik do języka łacińskiego i kultury antycznej, Kraków 2017.</w:t>
            </w:r>
          </w:p>
          <w:p w14:paraId="210CE11C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Verdana,Bold" w:hAnsi="Verdana"/>
                <w:bCs/>
                <w:sz w:val="20"/>
                <w:szCs w:val="20"/>
              </w:rPr>
            </w:pP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Uzupełniająco: </w:t>
            </w:r>
          </w:p>
          <w:p w14:paraId="0624AD7B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Verdana,Bold" w:hAnsi="Verdana"/>
                <w:bCs/>
                <w:sz w:val="20"/>
                <w:szCs w:val="20"/>
              </w:rPr>
            </w:pP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- J. Ryba, E. Wolanin, A. </w:t>
            </w:r>
            <w:proofErr w:type="spellStart"/>
            <w:r>
              <w:rPr>
                <w:rFonts w:ascii="Verdana" w:eastAsia="Verdana,Bold" w:hAnsi="Verdana"/>
                <w:bCs/>
                <w:sz w:val="20"/>
                <w:szCs w:val="20"/>
              </w:rPr>
              <w:t>Klęczar</w:t>
            </w:r>
            <w:proofErr w:type="spellEnd"/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, Homo </w:t>
            </w:r>
            <w:proofErr w:type="spellStart"/>
            <w:r>
              <w:rPr>
                <w:rFonts w:ascii="Verdana" w:eastAsia="Verdana,Bold" w:hAnsi="Verdana"/>
                <w:bCs/>
                <w:sz w:val="20"/>
                <w:szCs w:val="20"/>
              </w:rPr>
              <w:t>Romanus</w:t>
            </w:r>
            <w:proofErr w:type="spellEnd"/>
            <w:r>
              <w:rPr>
                <w:rFonts w:ascii="Verdana" w:eastAsia="Verdana,Bold" w:hAnsi="Verdana"/>
                <w:bCs/>
                <w:sz w:val="20"/>
                <w:szCs w:val="20"/>
              </w:rPr>
              <w:t>. Zeszyt ćwiczeń do języka łacińskiego i kultury antycznej, Kraków 2017.</w:t>
            </w:r>
          </w:p>
          <w:p w14:paraId="481FE94A" w14:textId="77777777" w:rsidR="00B253CA" w:rsidRDefault="00B253CA" w:rsidP="000C242A">
            <w:pP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B45946A" w14:textId="77777777" w:rsidR="00B253CA" w:rsidRPr="00873419" w:rsidRDefault="00B253CA" w:rsidP="000C242A">
            <w:pP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8734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. </w:t>
            </w:r>
            <w:r w:rsidRPr="008734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Bąk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8734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Gramatyka języka polskiego. Zarys popularny,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Warszawa 2016 (lub inne wydania).</w:t>
            </w:r>
          </w:p>
          <w:p w14:paraId="075B5E1C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B253CA" w14:paraId="2E33D2DF" w14:textId="77777777" w:rsidTr="000C242A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1FFB8" w14:textId="77777777" w:rsidR="00B253CA" w:rsidRDefault="00B253CA" w:rsidP="000C242A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5C18AE" w14:textId="77777777" w:rsidR="00B253CA" w:rsidRDefault="00B253CA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2D2B6EBA" w14:textId="77777777" w:rsidR="00B253CA" w:rsidRDefault="00B253CA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</w:t>
            </w:r>
          </w:p>
          <w:p w14:paraId="7643B327" w14:textId="77777777" w:rsidR="00B253CA" w:rsidRDefault="00B253CA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E3CDA5A" w14:textId="31B778A7" w:rsidR="00B253CA" w:rsidRDefault="00B253CA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prace pisemne w trakcie semestru i końcowe: 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K_W05, K_W07, K_W08, K_U11</w:t>
            </w:r>
            <w:r w:rsidR="005C525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,</w:t>
            </w:r>
          </w:p>
          <w:p w14:paraId="1F9179DA" w14:textId="669C615A" w:rsidR="00B253CA" w:rsidRDefault="00B253CA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do zajęć i 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aktywny udział w zajęciach: K_W05, K_W07, K_U01, K_U11, K_K01</w:t>
            </w:r>
            <w:r w:rsidR="005C525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.</w:t>
            </w:r>
          </w:p>
          <w:p w14:paraId="2AFC5ACA" w14:textId="77777777" w:rsidR="00B253CA" w:rsidRDefault="00B253CA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253CA" w14:paraId="0C01FA03" w14:textId="77777777" w:rsidTr="000C242A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D8689" w14:textId="77777777" w:rsidR="00B253CA" w:rsidRDefault="00B253CA" w:rsidP="000C242A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F013A" w14:textId="77777777" w:rsidR="00B253CA" w:rsidRDefault="00B253CA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1F2EBE2D" w14:textId="77777777" w:rsidR="00B253CA" w:rsidRDefault="00B253CA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 </w:t>
            </w:r>
          </w:p>
          <w:p w14:paraId="5F428F59" w14:textId="77777777" w:rsidR="00B253CA" w:rsidRDefault="00B253CA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>ciągła kontrola obecności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(dozwolone dwie nieobecności),</w:t>
            </w:r>
          </w:p>
          <w:p w14:paraId="178242B8" w14:textId="77777777" w:rsidR="00B253CA" w:rsidRDefault="00B253CA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kontrola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postępów w zakresie tematyki zajęć,</w:t>
            </w:r>
          </w:p>
          <w:p w14:paraId="7B464A35" w14:textId="77777777" w:rsidR="00B253CA" w:rsidRDefault="00B253CA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- prace pisemne: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sprawdziany gramatyczne i/ lub leksykalne i/lub tłumaczeniowe,</w:t>
            </w:r>
          </w:p>
          <w:p w14:paraId="5299CA64" w14:textId="184FACDD" w:rsidR="00B253CA" w:rsidRDefault="00B253CA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="Verdana" w:hAnsi="Verdana"/>
                <w:sz w:val="20"/>
                <w:szCs w:val="20"/>
              </w:rPr>
              <w:t>odpowiedzi ustne</w:t>
            </w:r>
            <w:r w:rsidR="005C525B">
              <w:rPr>
                <w:rFonts w:ascii="Verdana" w:hAnsi="Verdana"/>
                <w:sz w:val="20"/>
                <w:szCs w:val="20"/>
              </w:rPr>
              <w:t>.</w:t>
            </w:r>
          </w:p>
          <w:p w14:paraId="70F630F9" w14:textId="77777777" w:rsidR="00B253CA" w:rsidRDefault="00B253CA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FC1A7B6" w14:textId="77777777" w:rsidR="00B253CA" w:rsidRDefault="00B253CA" w:rsidP="000C242A">
            <w:pPr>
              <w:widowControl w:val="0"/>
              <w:tabs>
                <w:tab w:val="left" w:pos="7935"/>
              </w:tabs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prac pisemnych w trakcie semestru zależy od grupy i prowadzącego zajęcia w danym semestrze.</w:t>
            </w:r>
          </w:p>
          <w:p w14:paraId="334BB048" w14:textId="77777777" w:rsidR="00B253CA" w:rsidRDefault="00B253CA" w:rsidP="000C242A">
            <w:pPr>
              <w:widowControl w:val="0"/>
              <w:tabs>
                <w:tab w:val="left" w:pos="7935"/>
              </w:tabs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Ocena końcowa jest średnią ważoną z ocen cząstkowych uzyskanych w semestrze. Zasady obliczania średniej zależą od grupy i prowadzącego zajęcia w danym semestrze.</w:t>
            </w:r>
          </w:p>
          <w:p w14:paraId="79B698B6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Sposób oceniania prac pisemnych:</w:t>
            </w:r>
          </w:p>
          <w:p w14:paraId="6D0D8729" w14:textId="77777777" w:rsidR="00B253CA" w:rsidRDefault="00B253CA" w:rsidP="000C242A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bdb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= uzyskaniu co najmniej 90% punktacji </w:t>
            </w:r>
          </w:p>
          <w:p w14:paraId="3B071247" w14:textId="77777777" w:rsidR="00B253CA" w:rsidRDefault="00B253CA" w:rsidP="000C242A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db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+ = uzyskaniu 80%–89,9% punktacji</w:t>
            </w:r>
          </w:p>
          <w:p w14:paraId="1954F44E" w14:textId="77777777" w:rsidR="00B253CA" w:rsidRDefault="00B253CA" w:rsidP="000C242A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db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= uzyskaniu 70%–79,9% punktacji</w:t>
            </w:r>
          </w:p>
          <w:p w14:paraId="6B2D04E3" w14:textId="77777777" w:rsidR="00B253CA" w:rsidRDefault="00B253CA" w:rsidP="000C242A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dst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+ = uzyskaniu 60%–69,9% punktacji</w:t>
            </w:r>
          </w:p>
          <w:p w14:paraId="39216D47" w14:textId="77777777" w:rsidR="00B253CA" w:rsidRDefault="00B253CA" w:rsidP="000C242A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dst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= uzyskaniu 50%–59,9% punktacji</w:t>
            </w:r>
          </w:p>
          <w:p w14:paraId="526A1D86" w14:textId="77777777" w:rsidR="00B253CA" w:rsidRDefault="00B253CA" w:rsidP="000C242A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Uzyskanie poniżej 50% skutkuje niezaliczeniem przedmiotu.</w:t>
            </w:r>
          </w:p>
          <w:p w14:paraId="4BFB8AA0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Szczególnie aktywny udział w zajęciach może spowodować podwyższenie końcowej oceny o pół stopnia.</w:t>
            </w:r>
          </w:p>
        </w:tc>
      </w:tr>
      <w:tr w:rsidR="00B253CA" w14:paraId="1B0DEC60" w14:textId="77777777" w:rsidTr="000C242A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10F6B" w14:textId="77777777" w:rsidR="00B253CA" w:rsidRDefault="00B253CA" w:rsidP="000C242A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95CE7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B253CA" w14:paraId="50CF1BE2" w14:textId="77777777" w:rsidTr="000C242A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31EC48" w14:textId="77777777" w:rsidR="00B253CA" w:rsidRDefault="00B253CA" w:rsidP="000C242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22BA0" w14:textId="77777777" w:rsidR="00B253CA" w:rsidRDefault="00B253CA" w:rsidP="000C242A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045B6" w14:textId="77777777" w:rsidR="00B253CA" w:rsidRDefault="00B253CA" w:rsidP="000C242A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B253CA" w14:paraId="1C3AFA93" w14:textId="77777777" w:rsidTr="000C242A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D850D" w14:textId="77777777" w:rsidR="00B253CA" w:rsidRDefault="00B253CA" w:rsidP="000C242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60881" w14:textId="77777777" w:rsidR="00B253CA" w:rsidRDefault="00B253CA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ED13353" w14:textId="77777777" w:rsidR="00B253CA" w:rsidRDefault="00B253CA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ćwiczenia:</w:t>
            </w:r>
          </w:p>
          <w:p w14:paraId="1AAAD7AA" w14:textId="77777777" w:rsidR="00B253CA" w:rsidRDefault="00B253CA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04670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30</w:t>
            </w:r>
          </w:p>
        </w:tc>
      </w:tr>
      <w:tr w:rsidR="00B253CA" w14:paraId="2841874D" w14:textId="77777777" w:rsidTr="000C242A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ABA29C" w14:textId="77777777" w:rsidR="00B253CA" w:rsidRDefault="00B253CA" w:rsidP="000C242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9FFE7" w14:textId="77777777" w:rsidR="00B253CA" w:rsidRDefault="00B253CA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52B3AD4" w14:textId="77777777" w:rsidR="00B253CA" w:rsidRDefault="00B253CA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</w:p>
          <w:p w14:paraId="567C9ECC" w14:textId="77777777" w:rsidR="00B253CA" w:rsidRDefault="00B253CA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5E4D267" w14:textId="77777777" w:rsidR="00B253CA" w:rsidRDefault="00B253CA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sprawdzianów: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8682D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E714702" w14:textId="568B3DF9" w:rsidR="00B253CA" w:rsidRDefault="007C33A5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  <w:r w:rsidR="00860AA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</w:t>
            </w:r>
          </w:p>
          <w:p w14:paraId="3ABE0E90" w14:textId="2CADE7F5" w:rsidR="00B253CA" w:rsidRDefault="00860AA5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B253CA" w14:paraId="30C318E8" w14:textId="77777777" w:rsidTr="000C242A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F05868" w14:textId="77777777" w:rsidR="00B253CA" w:rsidRDefault="00B253CA" w:rsidP="000C242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7C79E7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D70F5" w14:textId="15BBD759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7C33A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B253CA" w14:paraId="78F2BF5D" w14:textId="77777777" w:rsidTr="000C242A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9F5512" w14:textId="77777777" w:rsidR="00B253CA" w:rsidRDefault="00B253CA" w:rsidP="000C242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F76BE" w14:textId="77777777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B43C0" w14:textId="7B72653C" w:rsidR="00B253CA" w:rsidRDefault="00B253C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7C33A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</w:tc>
      </w:tr>
    </w:tbl>
    <w:p w14:paraId="2197CB17" w14:textId="367EDCDE" w:rsidR="00B253CA" w:rsidRDefault="00B253CA" w:rsidP="00EE204F">
      <w:pPr>
        <w:spacing w:beforeAutospacing="1" w:afterAutospacing="1" w:line="240" w:lineRule="auto"/>
        <w:ind w:left="-5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56FEFB" w14:textId="77777777" w:rsidR="00B253CA" w:rsidRDefault="00B253CA" w:rsidP="00B253CA"/>
    <w:p w14:paraId="3F80C3EB" w14:textId="77777777" w:rsidR="00B253CA" w:rsidRDefault="00B253CA" w:rsidP="00B253CA"/>
    <w:p w14:paraId="49E8D4F4" w14:textId="77777777" w:rsidR="00B253CA" w:rsidRDefault="00B253CA" w:rsidP="00B253CA"/>
    <w:p w14:paraId="3BBF4B25" w14:textId="77777777" w:rsidR="00907779" w:rsidRDefault="00907779"/>
    <w:sectPr w:rsidR="00907779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29B8"/>
    <w:multiLevelType w:val="multilevel"/>
    <w:tmpl w:val="7AD234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E2DDC"/>
    <w:multiLevelType w:val="multilevel"/>
    <w:tmpl w:val="18CCC2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607D0"/>
    <w:multiLevelType w:val="multilevel"/>
    <w:tmpl w:val="F2343C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A5E1B"/>
    <w:multiLevelType w:val="multilevel"/>
    <w:tmpl w:val="F960A2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F0775"/>
    <w:multiLevelType w:val="multilevel"/>
    <w:tmpl w:val="65E43F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FA20F9"/>
    <w:multiLevelType w:val="multilevel"/>
    <w:tmpl w:val="3A4A9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90920"/>
    <w:multiLevelType w:val="multilevel"/>
    <w:tmpl w:val="7BB8B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D37E4B"/>
    <w:multiLevelType w:val="multilevel"/>
    <w:tmpl w:val="A816C0B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61310"/>
    <w:multiLevelType w:val="multilevel"/>
    <w:tmpl w:val="09F45B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59C7"/>
    <w:multiLevelType w:val="multilevel"/>
    <w:tmpl w:val="05529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3010E9"/>
    <w:multiLevelType w:val="multilevel"/>
    <w:tmpl w:val="FE245C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CA78E0"/>
    <w:multiLevelType w:val="multilevel"/>
    <w:tmpl w:val="DD8AA12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BC3A52"/>
    <w:multiLevelType w:val="multilevel"/>
    <w:tmpl w:val="4574C02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906EF9"/>
    <w:multiLevelType w:val="multilevel"/>
    <w:tmpl w:val="295ACA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061C73"/>
    <w:multiLevelType w:val="multilevel"/>
    <w:tmpl w:val="41DE4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823D9"/>
    <w:multiLevelType w:val="multilevel"/>
    <w:tmpl w:val="0CFC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D70191"/>
    <w:multiLevelType w:val="multilevel"/>
    <w:tmpl w:val="67D825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C60A70"/>
    <w:multiLevelType w:val="multilevel"/>
    <w:tmpl w:val="53FA2C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082F6A"/>
    <w:multiLevelType w:val="multilevel"/>
    <w:tmpl w:val="41442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1"/>
  </w:num>
  <w:num w:numId="5">
    <w:abstractNumId w:val="4"/>
  </w:num>
  <w:num w:numId="6">
    <w:abstractNumId w:val="9"/>
  </w:num>
  <w:num w:numId="7">
    <w:abstractNumId w:val="14"/>
  </w:num>
  <w:num w:numId="8">
    <w:abstractNumId w:val="10"/>
  </w:num>
  <w:num w:numId="9">
    <w:abstractNumId w:val="17"/>
  </w:num>
  <w:num w:numId="10">
    <w:abstractNumId w:val="6"/>
  </w:num>
  <w:num w:numId="11">
    <w:abstractNumId w:val="0"/>
  </w:num>
  <w:num w:numId="12">
    <w:abstractNumId w:val="13"/>
  </w:num>
  <w:num w:numId="13">
    <w:abstractNumId w:val="2"/>
  </w:num>
  <w:num w:numId="14">
    <w:abstractNumId w:val="16"/>
  </w:num>
  <w:num w:numId="15">
    <w:abstractNumId w:val="3"/>
  </w:num>
  <w:num w:numId="16">
    <w:abstractNumId w:val="8"/>
  </w:num>
  <w:num w:numId="17">
    <w:abstractNumId w:val="7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CA"/>
    <w:rsid w:val="002D2B35"/>
    <w:rsid w:val="005113EF"/>
    <w:rsid w:val="005C525B"/>
    <w:rsid w:val="00610D9E"/>
    <w:rsid w:val="00625083"/>
    <w:rsid w:val="007C33A5"/>
    <w:rsid w:val="00860AA5"/>
    <w:rsid w:val="00907779"/>
    <w:rsid w:val="00B253CA"/>
    <w:rsid w:val="00EE204F"/>
    <w:rsid w:val="00F85469"/>
    <w:rsid w:val="00FC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EC69"/>
  <w15:chartTrackingRefBased/>
  <w15:docId w15:val="{C7C3FAC0-04D1-B042-B762-734242A3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3CA"/>
    <w:pPr>
      <w:suppressAutoHyphens/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Pieczonka</dc:creator>
  <cp:keywords/>
  <dc:description/>
  <cp:lastModifiedBy>Mariusz Plago</cp:lastModifiedBy>
  <cp:revision>10</cp:revision>
  <dcterms:created xsi:type="dcterms:W3CDTF">2021-10-30T15:05:00Z</dcterms:created>
  <dcterms:modified xsi:type="dcterms:W3CDTF">2022-03-13T17:04:00Z</dcterms:modified>
</cp:coreProperties>
</file>